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520F" w14:textId="77777777" w:rsidR="00BF719F" w:rsidRPr="00DC2056" w:rsidRDefault="006E61A6">
      <w:pPr>
        <w:pStyle w:val="ChapterTitle"/>
        <w:rPr>
          <w:lang w:val="uk-UA"/>
        </w:rPr>
      </w:pPr>
      <w:r w:rsidRPr="00DC2056">
        <w:rPr>
          <w:lang w:val="uk-UA"/>
        </w:rPr>
        <w:t>10 СПОСОБІВ, ЯКИМИ ЧОЛОВІКИ ШКОДЯТЬ СВОЄМУ ШЛЮБУ</w:t>
      </w:r>
    </w:p>
    <w:p w14:paraId="5251B6EE" w14:textId="77777777" w:rsidR="00BF719F" w:rsidRPr="00DC2056" w:rsidRDefault="006E61A6" w:rsidP="002673C6">
      <w:pPr>
        <w:pStyle w:val="1"/>
        <w:spacing w:before="480"/>
        <w:rPr>
          <w:lang w:val="uk-UA"/>
        </w:rPr>
      </w:pPr>
      <w:r w:rsidRPr="00DC2056">
        <w:rPr>
          <w:lang w:val="uk-UA"/>
        </w:rPr>
        <w:t>ВСТУП</w:t>
      </w:r>
    </w:p>
    <w:p w14:paraId="23E3AC1E" w14:textId="13F2F0F4" w:rsidR="00BF719F" w:rsidRPr="00DC2056" w:rsidRDefault="006E61A6">
      <w:pPr>
        <w:rPr>
          <w:lang w:val="uk-UA"/>
        </w:rPr>
      </w:pPr>
      <w:r w:rsidRPr="00DC2056">
        <w:rPr>
          <w:lang w:val="uk-UA"/>
        </w:rPr>
        <w:t xml:space="preserve">Дещо раніше ми говорили з вами про зосередженість на власних слабкостях. У служіння </w:t>
      </w:r>
      <w:r w:rsidR="00253F7E" w:rsidRPr="00DC2056">
        <w:rPr>
          <w:lang w:val="uk-UA"/>
        </w:rPr>
        <w:t xml:space="preserve">Нове життя церквам </w:t>
      </w:r>
      <w:r w:rsidRPr="00DC2056">
        <w:rPr>
          <w:lang w:val="uk-UA"/>
        </w:rPr>
        <w:t xml:space="preserve">є бажання значних покращень у трьох галузях. Ми хотіли б, щоб ви робили наголос не на проведенні </w:t>
      </w:r>
      <w:r w:rsidR="008A1F28" w:rsidRPr="00DC2056">
        <w:rPr>
          <w:lang w:val="uk-UA"/>
        </w:rPr>
        <w:t>груп вивчення Біблії</w:t>
      </w:r>
      <w:r w:rsidRPr="00DC2056">
        <w:rPr>
          <w:lang w:val="uk-UA"/>
        </w:rPr>
        <w:t>, а радше на учнівстві. І ми хочемо, щоб ви здійснювали це учнівство у трьох сферах.</w:t>
      </w:r>
    </w:p>
    <w:p w14:paraId="704EC4B3" w14:textId="4E88BB03" w:rsidR="00BF719F" w:rsidRPr="00DC2056" w:rsidRDefault="006E61A6">
      <w:pPr>
        <w:pStyle w:val="NumberedList1"/>
        <w:rPr>
          <w:lang w:val="uk-UA"/>
        </w:rPr>
      </w:pPr>
      <w:r w:rsidRPr="00DC2056">
        <w:rPr>
          <w:lang w:val="uk-UA"/>
        </w:rPr>
        <w:t>1.</w:t>
      </w:r>
      <w:r w:rsidRPr="00DC2056">
        <w:rPr>
          <w:lang w:val="uk-UA"/>
        </w:rPr>
        <w:tab/>
        <w:t>Навчання дружини.</w:t>
      </w:r>
    </w:p>
    <w:p w14:paraId="18DD0403" w14:textId="77777777" w:rsidR="00BF719F" w:rsidRPr="00DC2056" w:rsidRDefault="006E61A6">
      <w:pPr>
        <w:pStyle w:val="Indent1"/>
        <w:rPr>
          <w:lang w:val="uk-UA"/>
        </w:rPr>
      </w:pPr>
      <w:r w:rsidRPr="00DC2056">
        <w:rPr>
          <w:lang w:val="uk-UA"/>
        </w:rPr>
        <w:t xml:space="preserve">Бог </w:t>
      </w:r>
      <w:proofErr w:type="spellStart"/>
      <w:r w:rsidRPr="00DC2056">
        <w:rPr>
          <w:lang w:val="uk-UA"/>
        </w:rPr>
        <w:t>щедро</w:t>
      </w:r>
      <w:proofErr w:type="spellEnd"/>
      <w:r w:rsidRPr="00DC2056">
        <w:rPr>
          <w:lang w:val="uk-UA"/>
        </w:rPr>
        <w:t xml:space="preserve"> виливатиме на вас благословення через побожну дружину. Я знаю по собі.</w:t>
      </w:r>
    </w:p>
    <w:p w14:paraId="71EF99AA" w14:textId="77777777" w:rsidR="00BF719F" w:rsidRPr="00DC2056" w:rsidRDefault="006E61A6">
      <w:pPr>
        <w:pStyle w:val="NumberedList1"/>
        <w:rPr>
          <w:lang w:val="uk-UA"/>
        </w:rPr>
      </w:pPr>
      <w:r w:rsidRPr="00DC2056">
        <w:rPr>
          <w:lang w:val="uk-UA"/>
        </w:rPr>
        <w:t>2.</w:t>
      </w:r>
      <w:r w:rsidRPr="00DC2056">
        <w:rPr>
          <w:lang w:val="uk-UA"/>
        </w:rPr>
        <w:tab/>
        <w:t>Навчання керівників церкви.</w:t>
      </w:r>
    </w:p>
    <w:p w14:paraId="0FE6FFE7" w14:textId="6A126A86" w:rsidR="00BF719F" w:rsidRPr="00DC2056" w:rsidRDefault="006E61A6">
      <w:pPr>
        <w:pStyle w:val="Indent1"/>
        <w:rPr>
          <w:lang w:val="uk-UA"/>
        </w:rPr>
      </w:pPr>
      <w:r w:rsidRPr="00DC2056">
        <w:rPr>
          <w:lang w:val="uk-UA"/>
        </w:rPr>
        <w:t xml:space="preserve">Усі керівники церкви, з якими ви контактуєте, — якщо проводите </w:t>
      </w:r>
      <w:r w:rsidR="00B66353" w:rsidRPr="00DC2056">
        <w:rPr>
          <w:lang w:val="uk-UA"/>
        </w:rPr>
        <w:t xml:space="preserve">конференцію </w:t>
      </w:r>
      <w:r w:rsidRPr="00DC2056">
        <w:rPr>
          <w:lang w:val="uk-UA"/>
        </w:rPr>
        <w:t xml:space="preserve">для них, якщо це нові пастори та служителі церкви, з яким ви знайомі, — вони мають бути охоплені учнівством. Ви бачитеся з ними щотижня, і щоразу вам варто ділитися з ними якоюсь доброю </w:t>
      </w:r>
      <w:r w:rsidR="00B66353" w:rsidRPr="00DC2056">
        <w:rPr>
          <w:lang w:val="uk-UA"/>
        </w:rPr>
        <w:t xml:space="preserve">практичною </w:t>
      </w:r>
      <w:r w:rsidRPr="00DC2056">
        <w:rPr>
          <w:lang w:val="uk-UA"/>
        </w:rPr>
        <w:t>думкою про урок, про Бога, про щось таке, що могло б стати їм у пригоді.</w:t>
      </w:r>
    </w:p>
    <w:p w14:paraId="2BF3FF2F" w14:textId="7F4CFD5B" w:rsidR="00BF719F" w:rsidRPr="00DC2056" w:rsidRDefault="006E61A6">
      <w:pPr>
        <w:pStyle w:val="NumberedList1"/>
        <w:rPr>
          <w:lang w:val="uk-UA"/>
        </w:rPr>
      </w:pPr>
      <w:r w:rsidRPr="00DC2056">
        <w:rPr>
          <w:lang w:val="uk-UA"/>
        </w:rPr>
        <w:t>3.</w:t>
      </w:r>
      <w:r w:rsidRPr="00DC2056">
        <w:rPr>
          <w:lang w:val="uk-UA"/>
        </w:rPr>
        <w:tab/>
      </w:r>
      <w:bookmarkStart w:id="0" w:name="_Hlk74904039"/>
      <w:r w:rsidR="00312122" w:rsidRPr="00312122">
        <w:rPr>
          <w:color w:val="auto"/>
          <w:lang w:val="uk-UA"/>
        </w:rPr>
        <w:t>Навчайте</w:t>
      </w:r>
      <w:r w:rsidR="0085588D" w:rsidRPr="0018116B">
        <w:rPr>
          <w:color w:val="auto"/>
          <w:lang w:val="uk-UA"/>
        </w:rPr>
        <w:t xml:space="preserve"> </w:t>
      </w:r>
      <w:bookmarkEnd w:id="0"/>
      <w:r w:rsidRPr="00DC2056">
        <w:rPr>
          <w:lang w:val="uk-UA"/>
        </w:rPr>
        <w:t>учасників груп.</w:t>
      </w:r>
    </w:p>
    <w:p w14:paraId="4A9185BD" w14:textId="77777777" w:rsidR="00BF719F" w:rsidRPr="00DC2056" w:rsidRDefault="006E61A6">
      <w:pPr>
        <w:pStyle w:val="Indent1"/>
        <w:rPr>
          <w:lang w:val="uk-UA"/>
        </w:rPr>
      </w:pPr>
      <w:r w:rsidRPr="00DC2056">
        <w:rPr>
          <w:lang w:val="uk-UA"/>
        </w:rPr>
        <w:t>Ви повинні стати для них духовним батьком. Ви маєте точно знати, як кожен із них розвивається у духовному житті.</w:t>
      </w:r>
    </w:p>
    <w:p w14:paraId="4BC4916E" w14:textId="2AD027BE" w:rsidR="00BF719F" w:rsidRPr="00DC2056" w:rsidRDefault="006E61A6" w:rsidP="002673C6">
      <w:pPr>
        <w:pStyle w:val="1"/>
        <w:spacing w:before="480"/>
        <w:rPr>
          <w:lang w:val="uk-UA"/>
        </w:rPr>
      </w:pPr>
      <w:r w:rsidRPr="00DC2056">
        <w:rPr>
          <w:lang w:val="uk-UA"/>
        </w:rPr>
        <w:t>Як чоловіки ушкоджують дух свого шлюбу</w:t>
      </w:r>
    </w:p>
    <w:p w14:paraId="4F0C06C5" w14:textId="125F038A" w:rsidR="00BF719F" w:rsidRPr="00DC2056" w:rsidRDefault="006E61A6">
      <w:pPr>
        <w:rPr>
          <w:lang w:val="uk-UA"/>
        </w:rPr>
      </w:pPr>
      <w:r w:rsidRPr="00DC2056">
        <w:rPr>
          <w:lang w:val="uk-UA"/>
        </w:rPr>
        <w:t>Ми розглянемо кілька помилок, яких ми, чоловіки, припускаємося, і те, як ці помилки впливають на наших дружин.</w:t>
      </w:r>
    </w:p>
    <w:p w14:paraId="1B6C9D4B" w14:textId="3FBEC527" w:rsidR="00BF719F" w:rsidRPr="00DC2056" w:rsidRDefault="006E61A6">
      <w:pPr>
        <w:rPr>
          <w:i/>
          <w:lang w:val="uk-UA"/>
        </w:rPr>
      </w:pPr>
      <w:r w:rsidRPr="00DC2056">
        <w:rPr>
          <w:lang w:val="uk-UA"/>
        </w:rPr>
        <w:t xml:space="preserve">Якщо поранити дух дружини, зраненим стає і дух шлюбу. І ця рана, звісно ж, виявлятиметься у психологічній та фізичній складових шлюбу. Чимало чоловіків, помічаючи, що у їхньому подружньому житті щось не так, зосереджуються на фізичній складовій, а не на духовній. І замість зцілення ще більше зранюють свій шлюб. У 1 Петра 3:7 ми читаємо такі слова застереження: </w:t>
      </w:r>
      <w:r w:rsidRPr="00DC2056">
        <w:rPr>
          <w:i/>
          <w:lang w:val="uk-UA"/>
        </w:rPr>
        <w:t xml:space="preserve">«Чоловіки, так само живіть разом із дружинами за розумом, як зо </w:t>
      </w:r>
      <w:proofErr w:type="spellStart"/>
      <w:r w:rsidRPr="00DC2056">
        <w:rPr>
          <w:i/>
          <w:lang w:val="uk-UA"/>
        </w:rPr>
        <w:t>слабішою</w:t>
      </w:r>
      <w:proofErr w:type="spellEnd"/>
      <w:r w:rsidRPr="00DC2056">
        <w:rPr>
          <w:i/>
          <w:lang w:val="uk-UA"/>
        </w:rPr>
        <w:t xml:space="preserve"> жіночою посудиною, і виявляйте їм честь, бо й вони є співспадкоємиці благодаті життя, щоб не спинялися ваші молитви».</w:t>
      </w:r>
    </w:p>
    <w:p w14:paraId="30DB050A" w14:textId="77777777" w:rsidR="00BF719F" w:rsidRPr="00DC2056" w:rsidRDefault="006E61A6">
      <w:pPr>
        <w:rPr>
          <w:i/>
          <w:lang w:val="uk-UA"/>
        </w:rPr>
      </w:pPr>
      <w:r w:rsidRPr="00DC2056">
        <w:rPr>
          <w:lang w:val="uk-UA"/>
        </w:rPr>
        <w:t xml:space="preserve">Переступ цього повеління однозначно та передбачувано тягне за собою руйнівні наслідки для шлюбу. </w:t>
      </w:r>
      <w:proofErr w:type="spellStart"/>
      <w:r w:rsidRPr="00DC2056">
        <w:rPr>
          <w:lang w:val="uk-UA"/>
        </w:rPr>
        <w:t>Галатів</w:t>
      </w:r>
      <w:proofErr w:type="spellEnd"/>
      <w:r w:rsidRPr="00DC2056">
        <w:rPr>
          <w:lang w:val="uk-UA"/>
        </w:rPr>
        <w:t xml:space="preserve"> 6:7: </w:t>
      </w:r>
      <w:r w:rsidRPr="00DC2056">
        <w:rPr>
          <w:i/>
          <w:lang w:val="uk-UA"/>
        </w:rPr>
        <w:t>«Не обманюйтеся, Бог осміяний бути не може. Бо що тільки людина посіє, те саме й пожне!»</w:t>
      </w:r>
    </w:p>
    <w:p w14:paraId="5D5D0C59" w14:textId="7A1384B6" w:rsidR="00BF719F" w:rsidRPr="00DC2056" w:rsidRDefault="006E61A6">
      <w:pPr>
        <w:pStyle w:val="2"/>
        <w:rPr>
          <w:lang w:val="uk-UA"/>
        </w:rPr>
      </w:pPr>
      <w:r w:rsidRPr="00DC2056">
        <w:rPr>
          <w:lang w:val="uk-UA"/>
        </w:rPr>
        <w:t>А.</w:t>
      </w:r>
      <w:r w:rsidRPr="00DC2056">
        <w:rPr>
          <w:lang w:val="uk-UA"/>
        </w:rPr>
        <w:tab/>
        <w:t>Любов, пошана та лагідність чоловіка до своєї дружини не перевищує його цікавості до інших жінок, роботи або хобі.</w:t>
      </w:r>
    </w:p>
    <w:p w14:paraId="55AFA99E" w14:textId="07FD86AC" w:rsidR="00BF719F" w:rsidRPr="00DC2056" w:rsidRDefault="006E61A6">
      <w:pPr>
        <w:pStyle w:val="Indent1"/>
        <w:rPr>
          <w:i/>
          <w:lang w:val="uk-UA"/>
        </w:rPr>
      </w:pPr>
      <w:r w:rsidRPr="00DC2056">
        <w:rPr>
          <w:lang w:val="uk-UA"/>
        </w:rPr>
        <w:t xml:space="preserve">Дружина завжди відчуває, коли її чоловікові подобається бути у товаристві інших жінок чи коли йому цікавіше займатися своїм хобі, ніж бути з нею. Вона це знає. А коли вона помічає, що думки чоловіка зайняті іншими людьми чи речами, тоді до неї приходять сумніви в його любові та почуття незахищеності. </w:t>
      </w:r>
      <w:proofErr w:type="spellStart"/>
      <w:r w:rsidRPr="00DC2056">
        <w:rPr>
          <w:lang w:val="uk-UA"/>
        </w:rPr>
        <w:t>Ефесян</w:t>
      </w:r>
      <w:proofErr w:type="spellEnd"/>
      <w:r w:rsidRPr="00DC2056">
        <w:rPr>
          <w:lang w:val="uk-UA"/>
        </w:rPr>
        <w:t xml:space="preserve"> 5:25: </w:t>
      </w:r>
      <w:r w:rsidRPr="00DC2056">
        <w:rPr>
          <w:i/>
          <w:lang w:val="uk-UA"/>
        </w:rPr>
        <w:t>«Чоловіки, любіть своїх дружин, як і Христос полюбив Церкву, і віддав за неї Себе».</w:t>
      </w:r>
    </w:p>
    <w:p w14:paraId="4F0AF2D5" w14:textId="0F76185C" w:rsidR="00BF719F" w:rsidRPr="00DC2056" w:rsidRDefault="006E61A6">
      <w:pPr>
        <w:pStyle w:val="Indent1"/>
        <w:rPr>
          <w:lang w:val="uk-UA"/>
        </w:rPr>
      </w:pPr>
      <w:r w:rsidRPr="00DC2056">
        <w:rPr>
          <w:lang w:val="uk-UA"/>
        </w:rPr>
        <w:t>Хлопці, це вимога! Вимога до вас.</w:t>
      </w:r>
    </w:p>
    <w:p w14:paraId="7212A673" w14:textId="4DB65B86" w:rsidR="00BF719F" w:rsidRPr="00DC2056" w:rsidRDefault="006E61A6">
      <w:pPr>
        <w:pStyle w:val="Indent1"/>
        <w:rPr>
          <w:b/>
          <w:lang w:val="uk-UA"/>
        </w:rPr>
      </w:pPr>
      <w:r w:rsidRPr="00DC2056">
        <w:rPr>
          <w:b/>
          <w:lang w:val="uk-UA"/>
        </w:rPr>
        <w:t>Як же зробити так, щоб дружині було відведено перше місце у вашому житті?</w:t>
      </w:r>
    </w:p>
    <w:p w14:paraId="50887825" w14:textId="2719EEE9" w:rsidR="00BF719F" w:rsidRPr="00DC2056" w:rsidRDefault="004E78FC" w:rsidP="00FE67D1">
      <w:pPr>
        <w:pStyle w:val="4"/>
        <w:numPr>
          <w:ilvl w:val="0"/>
          <w:numId w:val="2"/>
        </w:numPr>
        <w:rPr>
          <w:lang w:val="uk-UA"/>
        </w:rPr>
      </w:pPr>
      <w:r w:rsidRPr="00DC2056">
        <w:rPr>
          <w:i w:val="0"/>
          <w:noProof/>
          <w:lang w:val="uk-UA"/>
        </w:rPr>
        <w:drawing>
          <wp:anchor distT="0" distB="0" distL="114300" distR="114300" simplePos="0" relativeHeight="251658240" behindDoc="1" locked="0" layoutInCell="1" allowOverlap="1" wp14:anchorId="5F6434B3" wp14:editId="651648F0">
            <wp:simplePos x="0" y="0"/>
            <wp:positionH relativeFrom="column">
              <wp:posOffset>5327015</wp:posOffset>
            </wp:positionH>
            <wp:positionV relativeFrom="paragraph">
              <wp:posOffset>-666115</wp:posOffset>
            </wp:positionV>
            <wp:extent cx="1640840" cy="1344295"/>
            <wp:effectExtent l="0" t="0" r="0" b="8255"/>
            <wp:wrapTight wrapText="bothSides">
              <wp:wrapPolygon edited="0">
                <wp:start x="2257" y="0"/>
                <wp:lineTo x="251" y="4897"/>
                <wp:lineTo x="0" y="6428"/>
                <wp:lineTo x="0" y="8265"/>
                <wp:lineTo x="1003" y="9795"/>
                <wp:lineTo x="752" y="21427"/>
                <wp:lineTo x="20814" y="21427"/>
                <wp:lineTo x="20313" y="14692"/>
                <wp:lineTo x="21316" y="11938"/>
                <wp:lineTo x="21316" y="9795"/>
                <wp:lineTo x="20062" y="0"/>
                <wp:lineTo x="2257"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9"/>
                    <a:stretch>
                      <a:fillRect/>
                    </a:stretch>
                  </pic:blipFill>
                  <pic:spPr>
                    <a:xfrm>
                      <a:off x="0" y="0"/>
                      <a:ext cx="1640840" cy="1344295"/>
                    </a:xfrm>
                    <a:prstGeom prst="rect">
                      <a:avLst/>
                    </a:prstGeom>
                  </pic:spPr>
                </pic:pic>
              </a:graphicData>
            </a:graphic>
            <wp14:sizeRelH relativeFrom="margin">
              <wp14:pctWidth>0</wp14:pctWidth>
            </wp14:sizeRelH>
            <wp14:sizeRelV relativeFrom="margin">
              <wp14:pctHeight>0</wp14:pctHeight>
            </wp14:sizeRelV>
          </wp:anchor>
        </w:drawing>
      </w:r>
      <w:bookmarkStart w:id="1" w:name="_Hlk74904193"/>
      <w:r w:rsidR="00FE67D1" w:rsidRPr="00FE67D1">
        <w:t xml:space="preserve"> </w:t>
      </w:r>
      <w:r w:rsidR="00FE67D1" w:rsidRPr="00FE67D1">
        <w:rPr>
          <w:lang w:val="uk-UA"/>
        </w:rPr>
        <w:t>Влаштовуйте</w:t>
      </w:r>
      <w:r w:rsidR="00FE67D1" w:rsidRPr="00FE67D1">
        <w:rPr>
          <w:lang w:val="uk-UA"/>
        </w:rPr>
        <w:t xml:space="preserve"> </w:t>
      </w:r>
      <w:bookmarkEnd w:id="1"/>
      <w:r w:rsidR="006E61A6" w:rsidRPr="00DC2056">
        <w:rPr>
          <w:lang w:val="uk-UA"/>
        </w:rPr>
        <w:t>щотижневі</w:t>
      </w:r>
      <w:r w:rsidR="00FE67D1">
        <w:t xml:space="preserve"> </w:t>
      </w:r>
      <w:r w:rsidR="00FE67D1" w:rsidRPr="0018116B">
        <w:rPr>
          <w:lang w:val="uk-UA"/>
        </w:rPr>
        <w:t>______________________</w:t>
      </w:r>
      <w:r w:rsidR="006E61A6" w:rsidRPr="00DC2056">
        <w:rPr>
          <w:lang w:val="uk-UA"/>
        </w:rPr>
        <w:t>.</w:t>
      </w:r>
    </w:p>
    <w:p w14:paraId="1E7612B6" w14:textId="77777777" w:rsidR="00BF719F" w:rsidRPr="00DC2056" w:rsidRDefault="006E61A6">
      <w:pPr>
        <w:pStyle w:val="Indent2"/>
        <w:rPr>
          <w:lang w:val="uk-UA"/>
        </w:rPr>
      </w:pPr>
      <w:r w:rsidRPr="00DC2056">
        <w:rPr>
          <w:lang w:val="uk-UA"/>
        </w:rPr>
        <w:t xml:space="preserve">Це має бути вечір, коли ви робите для неї щось особливе — її вечір. Поведіть її кудись, зробіть щось для неї, придумайте щось — для дружини це значить </w:t>
      </w:r>
      <w:r w:rsidRPr="00DC2056">
        <w:rPr>
          <w:lang w:val="uk-UA"/>
        </w:rPr>
        <w:lastRenderedPageBreak/>
        <w:t xml:space="preserve">немало. Вона знає, що ви зайняті. Вона хоче, щоб ви займалися духовною працею, але їй неодмінно треба знати: «Щопонеділка ввечері з 6:30 до 10:30 — це </w:t>
      </w:r>
      <w:r w:rsidRPr="00DC2056">
        <w:rPr>
          <w:b/>
          <w:lang w:val="uk-UA"/>
        </w:rPr>
        <w:t>мій</w:t>
      </w:r>
      <w:r w:rsidRPr="00DC2056">
        <w:rPr>
          <w:lang w:val="uk-UA"/>
        </w:rPr>
        <w:t xml:space="preserve"> час».</w:t>
      </w:r>
    </w:p>
    <w:p w14:paraId="32B89FD8" w14:textId="77777777" w:rsidR="00BF719F" w:rsidRPr="00DC2056" w:rsidRDefault="006E61A6">
      <w:pPr>
        <w:pStyle w:val="4"/>
        <w:rPr>
          <w:lang w:val="uk-UA"/>
        </w:rPr>
      </w:pPr>
      <w:r w:rsidRPr="00DC2056">
        <w:rPr>
          <w:lang w:val="uk-UA"/>
        </w:rPr>
        <w:t>2.</w:t>
      </w:r>
      <w:r w:rsidRPr="00DC2056">
        <w:rPr>
          <w:lang w:val="uk-UA"/>
        </w:rPr>
        <w:tab/>
        <w:t>Влаштовуйте неочікувані зустрічі з нею.</w:t>
      </w:r>
    </w:p>
    <w:p w14:paraId="6FD8DF22" w14:textId="77777777" w:rsidR="00BF719F" w:rsidRPr="00DC2056" w:rsidRDefault="006E61A6">
      <w:pPr>
        <w:pStyle w:val="Indent2"/>
        <w:rPr>
          <w:lang w:val="uk-UA"/>
        </w:rPr>
      </w:pPr>
      <w:r w:rsidRPr="00DC2056">
        <w:rPr>
          <w:lang w:val="uk-UA"/>
        </w:rPr>
        <w:t>Запитайте в неї: «Коли у тебе перерва на обід? Я сьогодні прийду до тебе на роботу під час перерви, побудемо трохи разом. Підемо разом поїмо». Такі невеликі неочікувані зустрічі варто влаштовувати хоча б раз на місяць.</w:t>
      </w:r>
    </w:p>
    <w:p w14:paraId="6DF507FF" w14:textId="77777777" w:rsidR="00BF719F" w:rsidRPr="00DC2056" w:rsidRDefault="006E61A6">
      <w:pPr>
        <w:pStyle w:val="4"/>
        <w:rPr>
          <w:lang w:val="uk-UA"/>
        </w:rPr>
      </w:pPr>
      <w:r w:rsidRPr="00DC2056">
        <w:rPr>
          <w:lang w:val="uk-UA"/>
        </w:rPr>
        <w:t>3.</w:t>
      </w:r>
      <w:r w:rsidRPr="00DC2056">
        <w:rPr>
          <w:lang w:val="uk-UA"/>
        </w:rPr>
        <w:tab/>
        <w:t>Час від часу дзвоніть їй.</w:t>
      </w:r>
    </w:p>
    <w:p w14:paraId="6C40AA29" w14:textId="77777777" w:rsidR="00BF719F" w:rsidRPr="00DC2056" w:rsidRDefault="006E61A6">
      <w:pPr>
        <w:pStyle w:val="Indent2"/>
        <w:rPr>
          <w:lang w:val="uk-UA"/>
        </w:rPr>
      </w:pPr>
      <w:r w:rsidRPr="00DC2056">
        <w:rPr>
          <w:lang w:val="uk-UA"/>
        </w:rPr>
        <w:t>Подзвоніть їй серед дня і скажіть: «Привіт, кохана. Як ти?» Подзвоніть просто для того, щоб сказати, як ви її кохаєте. «Малеча спить? Я лише хотів сказати, що про тебе думав, і мені захотілося почути твій голос». Що вона у цьому побачить?</w:t>
      </w:r>
    </w:p>
    <w:p w14:paraId="07CCCFB9" w14:textId="5405FEE3" w:rsidR="00BF719F" w:rsidRPr="00DC2056" w:rsidRDefault="006E61A6">
      <w:pPr>
        <w:pStyle w:val="NumberedList3"/>
        <w:rPr>
          <w:lang w:val="uk-UA"/>
        </w:rPr>
      </w:pPr>
      <w:r w:rsidRPr="00DC2056">
        <w:rPr>
          <w:lang w:val="uk-UA"/>
        </w:rPr>
        <w:t>а)</w:t>
      </w:r>
      <w:r w:rsidRPr="00DC2056">
        <w:rPr>
          <w:lang w:val="uk-UA"/>
        </w:rPr>
        <w:tab/>
        <w:t xml:space="preserve">«Я для нього </w:t>
      </w:r>
      <w:bookmarkStart w:id="2" w:name="_Hlk74904220"/>
      <w:r w:rsidR="00AC56D8" w:rsidRPr="00AC56D8">
        <w:rPr>
          <w:color w:val="auto"/>
          <w:lang w:val="uk-UA"/>
        </w:rPr>
        <w:t>важливіша</w:t>
      </w:r>
      <w:r w:rsidR="0085588D" w:rsidRPr="0018116B">
        <w:rPr>
          <w:color w:val="auto"/>
          <w:lang w:val="uk-UA"/>
        </w:rPr>
        <w:t xml:space="preserve"> </w:t>
      </w:r>
      <w:bookmarkEnd w:id="2"/>
      <w:r w:rsidRPr="00DC2056">
        <w:rPr>
          <w:lang w:val="uk-UA"/>
        </w:rPr>
        <w:t>за інших».</w:t>
      </w:r>
    </w:p>
    <w:p w14:paraId="5749A42D" w14:textId="77777777" w:rsidR="00BF719F" w:rsidRPr="00DC2056" w:rsidRDefault="006E61A6">
      <w:pPr>
        <w:pStyle w:val="NumberedList3"/>
        <w:rPr>
          <w:lang w:val="uk-UA"/>
        </w:rPr>
      </w:pPr>
      <w:r w:rsidRPr="00DC2056">
        <w:rPr>
          <w:lang w:val="uk-UA"/>
        </w:rPr>
        <w:t>б)</w:t>
      </w:r>
      <w:r w:rsidRPr="00DC2056">
        <w:rPr>
          <w:lang w:val="uk-UA"/>
        </w:rPr>
        <w:tab/>
        <w:t>«Мій чоловік бажає бути зі мною».</w:t>
      </w:r>
    </w:p>
    <w:p w14:paraId="3F2C467D" w14:textId="77777777" w:rsidR="00BF719F" w:rsidRPr="00DC2056" w:rsidRDefault="006E61A6">
      <w:pPr>
        <w:pStyle w:val="NumberedList3"/>
        <w:rPr>
          <w:lang w:val="uk-UA"/>
        </w:rPr>
      </w:pPr>
      <w:r w:rsidRPr="00DC2056">
        <w:rPr>
          <w:lang w:val="uk-UA"/>
        </w:rPr>
        <w:t>в)</w:t>
      </w:r>
      <w:r w:rsidRPr="00DC2056">
        <w:rPr>
          <w:lang w:val="uk-UA"/>
        </w:rPr>
        <w:tab/>
        <w:t>«Мій чоловік про мене думає».</w:t>
      </w:r>
    </w:p>
    <w:p w14:paraId="2098F1B8" w14:textId="77777777" w:rsidR="00BF719F" w:rsidRPr="00DC2056" w:rsidRDefault="006E61A6">
      <w:pPr>
        <w:pStyle w:val="Indent2"/>
        <w:rPr>
          <w:lang w:val="uk-UA"/>
        </w:rPr>
      </w:pPr>
      <w:r w:rsidRPr="00DC2056">
        <w:rPr>
          <w:lang w:val="uk-UA"/>
        </w:rPr>
        <w:t xml:space="preserve">Багато хто з вас, друзі, навіть і не замислюється про те, як важко </w:t>
      </w:r>
      <w:proofErr w:type="spellStart"/>
      <w:r w:rsidRPr="00DC2056">
        <w:rPr>
          <w:lang w:val="uk-UA"/>
        </w:rPr>
        <w:t>живеться</w:t>
      </w:r>
      <w:proofErr w:type="spellEnd"/>
      <w:r w:rsidRPr="00DC2056">
        <w:rPr>
          <w:lang w:val="uk-UA"/>
        </w:rPr>
        <w:t xml:space="preserve"> вашій дружині. На ній постійно троє чи четверо дітей, навколо брудні підгузки, а о восьмій ранку ви йдете, кинувши їй: «Бувай». І вона собі думає: «От і все, тепер йому не до мене». Увечері ви повертаєтеся додому і, відчинивши двері, питаєте: «Вечеря готова?» І вона впевнена: «За цілий день він ні разу про мене не згадав». Але якщо ви подзвоните і скажете: «Привіт, вирішив подзвонити, бо захотілося почути твій голос», — то вона знатиме, що ви про неї думаєте. Це важливо. Ось про що мова!</w:t>
      </w:r>
    </w:p>
    <w:p w14:paraId="267DDE30" w14:textId="77777777" w:rsidR="00BF719F" w:rsidRPr="00DC2056" w:rsidRDefault="006E61A6">
      <w:pPr>
        <w:pStyle w:val="4"/>
        <w:rPr>
          <w:lang w:val="uk-UA"/>
        </w:rPr>
      </w:pPr>
      <w:r w:rsidRPr="00DC2056">
        <w:rPr>
          <w:lang w:val="uk-UA"/>
        </w:rPr>
        <w:t>4.</w:t>
      </w:r>
      <w:r w:rsidRPr="00DC2056">
        <w:rPr>
          <w:lang w:val="uk-UA"/>
        </w:rPr>
        <w:tab/>
        <w:t>Допомагайте мити посуд.</w:t>
      </w:r>
    </w:p>
    <w:p w14:paraId="45C18FB5" w14:textId="77777777" w:rsidR="00BF719F" w:rsidRPr="00DC2056" w:rsidRDefault="006E61A6">
      <w:pPr>
        <w:pStyle w:val="Indent2"/>
        <w:rPr>
          <w:lang w:val="uk-UA"/>
        </w:rPr>
      </w:pPr>
      <w:r w:rsidRPr="00DC2056">
        <w:rPr>
          <w:lang w:val="uk-UA"/>
        </w:rPr>
        <w:t>Багато хто з вас, чоловіки, думає так: «Та я ж цілий день працював, а дружина сиділа собі вдома. Дитина спала, і вона, певно, теж спала; хай хоч увечері трохи попрацює». Але насправді все не так. Ви працювали цілий день, ви втомилися. І вона цілий день працювала і втомилася також. Але ви не вмієте готувати. Для цього вам потрібна дружина. Проте ви можете все прибрати та перемити після вечері. Вона готує, ви миєте і прибираєте. «Я люблю тебе настільки, що буду тобі допомагати». Отака любов справжня.</w:t>
      </w:r>
    </w:p>
    <w:p w14:paraId="2DB2FC67" w14:textId="77777777" w:rsidR="00BF719F" w:rsidRPr="00DC2056" w:rsidRDefault="006E61A6">
      <w:pPr>
        <w:pStyle w:val="4"/>
        <w:rPr>
          <w:lang w:val="uk-UA"/>
        </w:rPr>
      </w:pPr>
      <w:r w:rsidRPr="00DC2056">
        <w:rPr>
          <w:lang w:val="uk-UA"/>
        </w:rPr>
        <w:t>5.</w:t>
      </w:r>
      <w:r w:rsidRPr="00DC2056">
        <w:rPr>
          <w:lang w:val="uk-UA"/>
        </w:rPr>
        <w:tab/>
        <w:t>Виявляйте ентузіазм і уважність у ставленні до дружини та дітей.</w:t>
      </w:r>
    </w:p>
    <w:p w14:paraId="4689D99A" w14:textId="77777777" w:rsidR="00BF719F" w:rsidRPr="00DC2056" w:rsidRDefault="006E61A6">
      <w:pPr>
        <w:pStyle w:val="Indent2"/>
        <w:rPr>
          <w:lang w:val="uk-UA"/>
        </w:rPr>
      </w:pPr>
      <w:r w:rsidRPr="00DC2056">
        <w:rPr>
          <w:lang w:val="uk-UA"/>
        </w:rPr>
        <w:t xml:space="preserve">Коли я приходжу додому, дружина мені каже: «Привіт». А я відповідаю: «Ти тільки послухай, які у мене біди. У цій галузі проблеми! У тій галузі проблеми! А у тебе як пройшов день?» Вона відповідає: «Нормально». «А, ну тоді я тобі розкажу про </w:t>
      </w:r>
      <w:r w:rsidRPr="00DC2056">
        <w:rPr>
          <w:b/>
          <w:lang w:val="uk-UA"/>
        </w:rPr>
        <w:t>свої</w:t>
      </w:r>
      <w:r w:rsidRPr="00DC2056">
        <w:rPr>
          <w:lang w:val="uk-UA"/>
        </w:rPr>
        <w:t xml:space="preserve"> проблеми» — і вся увага лише на мене самого. Іноді я так роблю, і це неправильно. Коли ви йдете з роботи, усі робочі проблеми та негаразди залишайте там. Ідіть додому і всю свою увагу віддайте дружині та сім’ї. Наступного ранку ви знову підете на роботу, знайдете там свої проблеми, вони нікуди від вас не дінуться. Не </w:t>
      </w:r>
      <w:proofErr w:type="spellStart"/>
      <w:r w:rsidRPr="00DC2056">
        <w:rPr>
          <w:lang w:val="uk-UA"/>
        </w:rPr>
        <w:t>приносьте</w:t>
      </w:r>
      <w:proofErr w:type="spellEnd"/>
      <w:r w:rsidRPr="00DC2056">
        <w:rPr>
          <w:lang w:val="uk-UA"/>
        </w:rPr>
        <w:t xml:space="preserve"> їх додому — зосередьте увагу на дружині та сім’ї.</w:t>
      </w:r>
    </w:p>
    <w:p w14:paraId="316DCF26" w14:textId="77777777" w:rsidR="00BF719F" w:rsidRPr="00DC2056" w:rsidRDefault="006E61A6">
      <w:pPr>
        <w:pStyle w:val="4"/>
        <w:rPr>
          <w:lang w:val="uk-UA"/>
        </w:rPr>
      </w:pPr>
      <w:r w:rsidRPr="00DC2056">
        <w:rPr>
          <w:lang w:val="uk-UA"/>
        </w:rPr>
        <w:t>6.</w:t>
      </w:r>
      <w:r w:rsidRPr="00DC2056">
        <w:rPr>
          <w:lang w:val="uk-UA"/>
        </w:rPr>
        <w:tab/>
        <w:t>Задовольняйте її найглибші потреби, відводячи час для близької розмови.</w:t>
      </w:r>
    </w:p>
    <w:p w14:paraId="5CB0B55A" w14:textId="7E463080" w:rsidR="00BF719F" w:rsidRPr="00DC2056" w:rsidRDefault="006E61A6">
      <w:pPr>
        <w:pStyle w:val="Indent2"/>
        <w:rPr>
          <w:lang w:val="uk-UA"/>
        </w:rPr>
      </w:pPr>
      <w:r w:rsidRPr="00DC2056">
        <w:rPr>
          <w:lang w:val="uk-UA"/>
        </w:rPr>
        <w:t xml:space="preserve">Моя дружина має погану звичку. Я її питаю: «Кохана, як ти почуваєшся?» «Гаразд». «Схоже, тобі болить голова». «Так, болить». «А чому ж ти мені не сказала, що болить голова? Я ж щойно тебе запитав, як ти почуваєшся». Вона не хоче мені такого розповідати, бо не хоче мені зайвого клопоту. Вона мене так сильно любить, що не хоче мені дошкуляти своїми бідами. Але коли вона розуміє, що я дійсно бажаю </w:t>
      </w:r>
      <w:bookmarkStart w:id="3" w:name="_Hlk74904276"/>
      <w:r w:rsidR="008F0149" w:rsidRPr="008F0149">
        <w:rPr>
          <w:color w:val="auto"/>
          <w:lang w:val="uk-UA"/>
        </w:rPr>
        <w:t>відвести</w:t>
      </w:r>
      <w:r w:rsidR="0085588D" w:rsidRPr="0018116B">
        <w:rPr>
          <w:color w:val="auto"/>
          <w:lang w:val="uk-UA"/>
        </w:rPr>
        <w:t xml:space="preserve"> </w:t>
      </w:r>
      <w:bookmarkEnd w:id="3"/>
      <w:r w:rsidRPr="00DC2056">
        <w:rPr>
          <w:lang w:val="uk-UA"/>
        </w:rPr>
        <w:t>час, щоб сісти та вислухати її за чашкою кави, коли щиро її питаю: «Як ти насправді почуваєшся», — тоді вона розкривається. Саме тому ми й говоримо про учнівство для вашої дружини.</w:t>
      </w:r>
    </w:p>
    <w:p w14:paraId="022A21A7" w14:textId="77777777" w:rsidR="00BF719F" w:rsidRPr="00DC2056" w:rsidRDefault="006E61A6">
      <w:pPr>
        <w:pStyle w:val="4"/>
        <w:rPr>
          <w:lang w:val="uk-UA"/>
        </w:rPr>
      </w:pPr>
      <w:r w:rsidRPr="00DC2056">
        <w:rPr>
          <w:lang w:val="uk-UA"/>
        </w:rPr>
        <w:t>7.</w:t>
      </w:r>
      <w:r w:rsidRPr="00DC2056">
        <w:rPr>
          <w:lang w:val="uk-UA"/>
        </w:rPr>
        <w:tab/>
        <w:t>Практикуйте гарні манери.</w:t>
      </w:r>
    </w:p>
    <w:p w14:paraId="2559C2FC" w14:textId="079D150B" w:rsidR="00BF719F" w:rsidRPr="00DC2056" w:rsidRDefault="006E61A6">
      <w:pPr>
        <w:pStyle w:val="Indent2"/>
        <w:rPr>
          <w:lang w:val="uk-UA"/>
        </w:rPr>
      </w:pPr>
      <w:r w:rsidRPr="00DC2056">
        <w:rPr>
          <w:lang w:val="uk-UA"/>
        </w:rPr>
        <w:t xml:space="preserve">Коли ви приходите в гості до когось із братів, ви гарно всаджуєтеся за стіл, </w:t>
      </w:r>
      <w:r w:rsidR="00B66353" w:rsidRPr="00DC2056">
        <w:rPr>
          <w:lang w:val="uk-UA"/>
        </w:rPr>
        <w:t xml:space="preserve">користуєтеся </w:t>
      </w:r>
      <w:r w:rsidRPr="00DC2056">
        <w:rPr>
          <w:lang w:val="uk-UA"/>
        </w:rPr>
        <w:t>серветк</w:t>
      </w:r>
      <w:r w:rsidR="00B66353" w:rsidRPr="00DC2056">
        <w:rPr>
          <w:lang w:val="uk-UA"/>
        </w:rPr>
        <w:t>ою</w:t>
      </w:r>
      <w:r w:rsidRPr="00DC2056">
        <w:rPr>
          <w:lang w:val="uk-UA"/>
        </w:rPr>
        <w:t>, потроху набираєте суп у ложку, а потім акуратно все відкладаєте. А вдома дружина наливає вам супу, а ви починаєте сьорбати. Хто для вас важливіший: ваша дружина чи дружина брата, до якого ви прийшли у гості? Зі своєю дружиною ви постійно, а з дружиною брата бачитеся лише двічі на рік. До своєї дружини треба ставитися з усією ґречністю. Практикуйте гарні манери.</w:t>
      </w:r>
    </w:p>
    <w:p w14:paraId="7F9A03AE" w14:textId="77777777" w:rsidR="00BF719F" w:rsidRPr="00DC2056" w:rsidRDefault="006E61A6">
      <w:pPr>
        <w:pStyle w:val="2"/>
        <w:rPr>
          <w:lang w:val="uk-UA"/>
        </w:rPr>
      </w:pPr>
      <w:r w:rsidRPr="00DC2056">
        <w:rPr>
          <w:lang w:val="uk-UA"/>
        </w:rPr>
        <w:t>Б.</w:t>
      </w:r>
      <w:r w:rsidRPr="00DC2056">
        <w:rPr>
          <w:lang w:val="uk-UA"/>
        </w:rPr>
        <w:tab/>
        <w:t>Нехтування своєю роллю духовного керівника</w:t>
      </w:r>
    </w:p>
    <w:p w14:paraId="528C1BA7" w14:textId="77777777" w:rsidR="00BF719F" w:rsidRPr="00DC2056" w:rsidRDefault="006E61A6">
      <w:pPr>
        <w:pStyle w:val="Indent1"/>
        <w:rPr>
          <w:lang w:val="uk-UA"/>
        </w:rPr>
      </w:pPr>
      <w:r w:rsidRPr="00DC2056">
        <w:rPr>
          <w:lang w:val="uk-UA"/>
        </w:rPr>
        <w:t xml:space="preserve">Дружина бажає, щоб її чоловік мав відкрите та чесне спілкування з Богом. Вона хоче, щоб її чоловік був здатний усвідомлено молитися від щирого серця. Хоче, щоб він досліджував Біблію. Хоче, щоб </w:t>
      </w:r>
      <w:r w:rsidRPr="00DC2056">
        <w:rPr>
          <w:lang w:val="uk-UA"/>
        </w:rPr>
        <w:lastRenderedPageBreak/>
        <w:t>він розмірковував над Біблією, оскільки це майже завжди допомагає йому зростати в уподібненні до Христа та сприяє покращенню життя сім’ї.</w:t>
      </w:r>
    </w:p>
    <w:p w14:paraId="640DAFCE" w14:textId="79E82672" w:rsidR="00BF719F" w:rsidRPr="00DC2056" w:rsidRDefault="006E61A6">
      <w:pPr>
        <w:pStyle w:val="Indent1"/>
        <w:rPr>
          <w:lang w:val="uk-UA"/>
        </w:rPr>
      </w:pPr>
      <w:r w:rsidRPr="00DC2056">
        <w:rPr>
          <w:lang w:val="uk-UA"/>
        </w:rPr>
        <w:t xml:space="preserve">Визначальним чинником для духовного керівництва чоловіка є не те, на якому етапі він перебуває, а куди </w:t>
      </w:r>
      <w:bookmarkStart w:id="4" w:name="_Hlk74904304"/>
      <w:r w:rsidR="0085588D" w:rsidRPr="0018116B">
        <w:rPr>
          <w:color w:val="auto"/>
          <w:lang w:val="uk-UA"/>
        </w:rPr>
        <w:t>____________</w:t>
      </w:r>
      <w:bookmarkEnd w:id="4"/>
      <w:r w:rsidR="0085588D" w:rsidRPr="0018116B">
        <w:rPr>
          <w:color w:val="auto"/>
          <w:lang w:val="uk-UA"/>
        </w:rPr>
        <w:t>.</w:t>
      </w:r>
    </w:p>
    <w:p w14:paraId="7C1E5F61" w14:textId="77777777" w:rsidR="00BF719F" w:rsidRPr="00DC2056" w:rsidRDefault="006E61A6">
      <w:pPr>
        <w:pStyle w:val="Indent1"/>
        <w:rPr>
          <w:lang w:val="uk-UA"/>
        </w:rPr>
      </w:pPr>
      <w:r w:rsidRPr="00DC2056">
        <w:rPr>
          <w:lang w:val="uk-UA"/>
        </w:rPr>
        <w:t xml:space="preserve">Бог хоче, щоб ми перебували у постійному пошуку Його. У 2 Хронік 26:5 сказано про царя </w:t>
      </w:r>
      <w:proofErr w:type="spellStart"/>
      <w:r w:rsidRPr="00DC2056">
        <w:rPr>
          <w:lang w:val="uk-UA"/>
        </w:rPr>
        <w:t>Уззійю</w:t>
      </w:r>
      <w:proofErr w:type="spellEnd"/>
      <w:r w:rsidRPr="00DC2056">
        <w:rPr>
          <w:lang w:val="uk-UA"/>
        </w:rPr>
        <w:t xml:space="preserve"> такі слова: «А за днів, коли він звертався до Господа, Бог давав йому успіх». Найважливіше, у чому дружина може бачити духовне керівництво, — це відстоювання вами біблійних переконань. Про це сказано у Біблії, і нам це слід робити. Відмовляйтеся відступати від Божих стандартів в особистому житті, у шлюбі, у діловій сфері. Якщо зрозуміло, що чоловікові бракує зацікавленості бути духовним провідником для дружини, то вона духовно залишить його і намагатиметься знайти собі іншого духовного провідника — пастора або когось іншого.</w:t>
      </w:r>
    </w:p>
    <w:p w14:paraId="343DFB82" w14:textId="77777777" w:rsidR="00BF719F" w:rsidRPr="00DC2056" w:rsidRDefault="006E61A6">
      <w:pPr>
        <w:pStyle w:val="2"/>
        <w:rPr>
          <w:lang w:val="uk-UA"/>
        </w:rPr>
      </w:pPr>
      <w:r w:rsidRPr="00DC2056">
        <w:rPr>
          <w:lang w:val="uk-UA"/>
        </w:rPr>
        <w:t>В.</w:t>
      </w:r>
      <w:r w:rsidRPr="00DC2056">
        <w:rPr>
          <w:lang w:val="uk-UA"/>
        </w:rPr>
        <w:tab/>
        <w:t>Оголошення про суттєві зміни чи переїзд без своєчасного попередження для душевної підготовки</w:t>
      </w:r>
    </w:p>
    <w:p w14:paraId="48E67A06" w14:textId="77777777" w:rsidR="00BF719F" w:rsidRPr="00DC2056" w:rsidRDefault="006E61A6">
      <w:pPr>
        <w:pStyle w:val="Indent1"/>
        <w:rPr>
          <w:lang w:val="uk-UA"/>
        </w:rPr>
      </w:pPr>
      <w:r w:rsidRPr="00DC2056">
        <w:rPr>
          <w:lang w:val="uk-UA"/>
        </w:rPr>
        <w:t>Приходите ви додому, радість і хвилювання вас переповнюють. Відчиняєте двері й кажете: «Кохана, вгадай, які у мене новини. Я знайшов роботу у Польщі, у понеділок зранку виїжджаю». Ви думаєте, вона з радістю відповість: «Алілуя!» Ні! У неї відразу думка: «Це я тут лишаюся з чотирма дітьми і без чоловіка?» Її світ — це дім і сім’я, і для неї почуття захищеності та самореалізація нерозривно пов’язані з мудрим розпорядництвом. Так, саме у своєму домі, у своїй сім’ї вона знаходить відчуття захищеності. І коли щось раптом змінюється, їй потрібно цю зміну обдумати: «Як це тепер усе влаштувати, щоб і за дітьми встигнути, і наготувати, і за цим подивитися, і про це подбати?» Для неї це потрясіння, тому що життя її сім’ї раптом змінюється. Дружину не можна залишати осторонь, коли приймаються рішення щодо ремонту чи переобладнання дому, купівлі нових меблів тощо — вона має бути залучена в цей процес. Коли чоловік не дає дружині достатньо часу для роздумів про прийдешні зміни, тоді вона починає почуватися незахищеною, у неї з’являються страхи та озлобленість. І з цього вона розуміє, що для свого чоловіка не має жодної цінності.</w:t>
      </w:r>
    </w:p>
    <w:p w14:paraId="4CE4232D" w14:textId="77777777" w:rsidR="00BF719F" w:rsidRPr="00DC2056" w:rsidRDefault="006E61A6">
      <w:pPr>
        <w:pStyle w:val="2"/>
        <w:rPr>
          <w:lang w:val="uk-UA"/>
        </w:rPr>
      </w:pPr>
      <w:r w:rsidRPr="00DC2056">
        <w:rPr>
          <w:lang w:val="uk-UA"/>
        </w:rPr>
        <w:t>Г.</w:t>
      </w:r>
      <w:r w:rsidRPr="00DC2056">
        <w:rPr>
          <w:lang w:val="uk-UA"/>
        </w:rPr>
        <w:tab/>
        <w:t>Порівняння дружини з іншими жінками</w:t>
      </w:r>
    </w:p>
    <w:p w14:paraId="67265DDF" w14:textId="50613BEC" w:rsidR="00BF719F" w:rsidRPr="00DC2056" w:rsidRDefault="006E61A6">
      <w:pPr>
        <w:pStyle w:val="Indent1"/>
        <w:rPr>
          <w:lang w:val="uk-UA"/>
        </w:rPr>
      </w:pPr>
      <w:r w:rsidRPr="00DC2056">
        <w:rPr>
          <w:lang w:val="uk-UA"/>
        </w:rPr>
        <w:t xml:space="preserve">Жінки надзвичайно чутливі до того, куди їхні чоловіки спрямовують свій погляд. Багатьом жінкам важко прийняти себе. Це про дружину. Тепер </w:t>
      </w:r>
      <w:proofErr w:type="spellStart"/>
      <w:r w:rsidRPr="00DC2056">
        <w:rPr>
          <w:lang w:val="uk-UA"/>
        </w:rPr>
        <w:t>перейдімо</w:t>
      </w:r>
      <w:proofErr w:type="spellEnd"/>
      <w:r w:rsidRPr="00DC2056">
        <w:rPr>
          <w:lang w:val="uk-UA"/>
        </w:rPr>
        <w:t xml:space="preserve"> до чоловіка. Більшість чоловіків зовсім не помічає, який біль відчуває дружина, коли чоловік вп’ялить свої очі на іншу жінку. Більшість чоловіків не розуміє, який глибокий внутрішній біль завдається дружині. Бог багато разів попереджав чоловіків про необхідність </w:t>
      </w:r>
      <w:bookmarkStart w:id="5" w:name="_Hlk74904329"/>
      <w:r w:rsidR="00B86B6D" w:rsidRPr="00B86B6D">
        <w:rPr>
          <w:color w:val="auto"/>
          <w:lang w:val="uk-UA"/>
        </w:rPr>
        <w:t>стерегти</w:t>
      </w:r>
      <w:r w:rsidR="0085588D" w:rsidRPr="0018116B">
        <w:rPr>
          <w:color w:val="auto"/>
          <w:lang w:val="uk-UA"/>
        </w:rPr>
        <w:t xml:space="preserve"> </w:t>
      </w:r>
      <w:bookmarkEnd w:id="5"/>
      <w:r w:rsidRPr="00DC2056">
        <w:rPr>
          <w:lang w:val="uk-UA"/>
        </w:rPr>
        <w:t xml:space="preserve">свої очі: Приповісті 4:23–25; 5:18, 20–22. Коли чоловік </w:t>
      </w:r>
      <w:proofErr w:type="spellStart"/>
      <w:r w:rsidRPr="00DC2056">
        <w:rPr>
          <w:lang w:val="uk-UA"/>
        </w:rPr>
        <w:t>захопливо</w:t>
      </w:r>
      <w:proofErr w:type="spellEnd"/>
      <w:r w:rsidRPr="00DC2056">
        <w:rPr>
          <w:lang w:val="uk-UA"/>
        </w:rPr>
        <w:t xml:space="preserve"> дивиться на зовнішність або здібності іншої жінки, його дружина глибоко страждає від цього і починає ревнувати. У неї починається неприйняття себе.</w:t>
      </w:r>
    </w:p>
    <w:p w14:paraId="45EC1CC3" w14:textId="77777777" w:rsidR="00BF719F" w:rsidRPr="00DC2056" w:rsidRDefault="006E61A6">
      <w:pPr>
        <w:pStyle w:val="2"/>
        <w:rPr>
          <w:lang w:val="uk-UA"/>
        </w:rPr>
      </w:pPr>
      <w:r w:rsidRPr="00DC2056">
        <w:rPr>
          <w:lang w:val="uk-UA"/>
        </w:rPr>
        <w:t>Д.</w:t>
      </w:r>
      <w:r w:rsidRPr="00DC2056">
        <w:rPr>
          <w:lang w:val="uk-UA"/>
        </w:rPr>
        <w:tab/>
        <w:t xml:space="preserve">Брак внутрішньої дисципліни для </w:t>
      </w:r>
      <w:proofErr w:type="spellStart"/>
      <w:r w:rsidRPr="00DC2056">
        <w:rPr>
          <w:lang w:val="uk-UA"/>
        </w:rPr>
        <w:t>стримання</w:t>
      </w:r>
      <w:proofErr w:type="spellEnd"/>
      <w:r w:rsidRPr="00DC2056">
        <w:rPr>
          <w:lang w:val="uk-UA"/>
        </w:rPr>
        <w:t xml:space="preserve"> гніву та нечистих звичок</w:t>
      </w:r>
    </w:p>
    <w:p w14:paraId="0E183C22" w14:textId="77777777" w:rsidR="00BF719F" w:rsidRPr="00DC2056" w:rsidRDefault="006E61A6">
      <w:pPr>
        <w:pStyle w:val="Indent1"/>
        <w:rPr>
          <w:lang w:val="uk-UA"/>
        </w:rPr>
      </w:pPr>
      <w:r w:rsidRPr="00DC2056">
        <w:rPr>
          <w:lang w:val="uk-UA"/>
        </w:rPr>
        <w:t xml:space="preserve">Послухайте цей біблійний вірш — Приповісті 25:28: «Людина, що стриму немає для духу свого — це зруйноване місто без муру». Гнів завдає шкоди духові шлюбу та стосункам із дітьми. Нерідко гнів є наслідком роздратування чоловіка тим, що дружина не розуміє його пояснень. Ефективне донесення думки — це значно більше, ніж слова. </w:t>
      </w:r>
      <w:proofErr w:type="spellStart"/>
      <w:r w:rsidRPr="00DC2056">
        <w:rPr>
          <w:lang w:val="uk-UA"/>
        </w:rPr>
        <w:t>Колосян</w:t>
      </w:r>
      <w:proofErr w:type="spellEnd"/>
      <w:r w:rsidRPr="00DC2056">
        <w:rPr>
          <w:lang w:val="uk-UA"/>
        </w:rPr>
        <w:t xml:space="preserve"> 3:19: «Чоловіки, любіть дружин своїх, і не будьте суворі до них!» До великої міри гнів є результатом нечистоти, якоїсь моральної нечистоти в житті чоловіка. Якщо посієте аморальність, можливо, аморальні думки, то жатимете порожнечу (Приповісті 22:8). Коли чоловікові бракує стриманості у гніві, коли він виявляє свою моральну слабкість, тоді велика шкода завдається повазі дружини до нього та її захопленню ним.</w:t>
      </w:r>
    </w:p>
    <w:p w14:paraId="52C7AF47" w14:textId="77777777" w:rsidR="00BF719F" w:rsidRPr="00DC2056" w:rsidRDefault="006E61A6">
      <w:pPr>
        <w:pStyle w:val="2"/>
        <w:rPr>
          <w:lang w:val="uk-UA"/>
        </w:rPr>
      </w:pPr>
      <w:r w:rsidRPr="00DC2056">
        <w:rPr>
          <w:lang w:val="uk-UA"/>
        </w:rPr>
        <w:t>Е.</w:t>
      </w:r>
      <w:r w:rsidRPr="00DC2056">
        <w:rPr>
          <w:lang w:val="uk-UA"/>
        </w:rPr>
        <w:tab/>
        <w:t>Нерозуміння і невизнання намагань дружини догодити чоловікові</w:t>
      </w:r>
    </w:p>
    <w:p w14:paraId="519C2935" w14:textId="77777777" w:rsidR="00BF719F" w:rsidRPr="00DC2056" w:rsidRDefault="006E61A6">
      <w:pPr>
        <w:pStyle w:val="Indent1"/>
        <w:rPr>
          <w:lang w:val="uk-UA"/>
        </w:rPr>
      </w:pPr>
      <w:r w:rsidRPr="00DC2056">
        <w:rPr>
          <w:lang w:val="uk-UA"/>
        </w:rPr>
        <w:t xml:space="preserve">Базова потреба жінки — це похвала та визнання її, так само як базова потреба чоловіка — захоплення ним. Жінки, як правило, пильніші та уважніші до деталей. А тому та безліч, так би мовити, «дрібничок», які для вас робить ваша дружина, — це, можливо, не такі вже й дрібнички. Зазвичай дружина робить щось особливе, щоб догодити своєму чоловікові. Готуючи їсти, вона може додати трохи цукру чи трохи солі, чи ще чогось, тому що вона знає: «Саме так до смаку моєму чоловікові». А він сідає і все заковтує, поглядаючи на годинник. Вона йому: «Тобі смачно?» А він: «Так, нормально». І жодної уваги, </w:t>
      </w:r>
      <w:r w:rsidRPr="00DC2056">
        <w:rPr>
          <w:lang w:val="uk-UA"/>
        </w:rPr>
        <w:lastRenderedPageBreak/>
        <w:t>жодної думки про те, скільки вона всього доклала, щоб приготувати йому смачненьке. Їй буде від цього дуже прикро. Я знаю це з власного досвіду — у нас удома зараз наша дочка дуже багато готує. Вона не заміжня, у неї поки немає чоловіка, який би її ігнорував. І вона не чекає, поки я сам щось скажу, а відразу запитує: «Ну як тобі, тату? Сподобалося? Хочеш добавки?» Вона така молода і невинна, що сама спонукає казати їй те, чого вона потребує для відчуття вдоволеності. Коли чоловік нечуйний до всього того, що дружина робить, щоб йому догодити, тоді вона шукатиме захоплення та похвали у когось іншого. І перестане виявляти творчий підхід.</w:t>
      </w:r>
    </w:p>
    <w:p w14:paraId="6EE5BE1A" w14:textId="49188506" w:rsidR="00BF719F" w:rsidRPr="00DC2056" w:rsidRDefault="0045574D">
      <w:pPr>
        <w:pStyle w:val="2"/>
        <w:rPr>
          <w:lang w:val="uk-UA"/>
        </w:rPr>
      </w:pPr>
      <w:r w:rsidRPr="00DC2056">
        <w:rPr>
          <w:noProof/>
          <w:lang w:val="uk-UA"/>
        </w:rPr>
        <w:drawing>
          <wp:anchor distT="0" distB="0" distL="114300" distR="114300" simplePos="0" relativeHeight="251659264" behindDoc="1" locked="0" layoutInCell="1" allowOverlap="1" wp14:anchorId="428BF06C" wp14:editId="7FCF4454">
            <wp:simplePos x="0" y="0"/>
            <wp:positionH relativeFrom="column">
              <wp:posOffset>5136515</wp:posOffset>
            </wp:positionH>
            <wp:positionV relativeFrom="paragraph">
              <wp:posOffset>208915</wp:posOffset>
            </wp:positionV>
            <wp:extent cx="1774190" cy="1101090"/>
            <wp:effectExtent l="0" t="0" r="0" b="3810"/>
            <wp:wrapTight wrapText="bothSides">
              <wp:wrapPolygon edited="0">
                <wp:start x="1160" y="0"/>
                <wp:lineTo x="0" y="3363"/>
                <wp:lineTo x="0" y="21301"/>
                <wp:lineTo x="9277" y="21301"/>
                <wp:lineTo x="16931" y="21301"/>
                <wp:lineTo x="20873" y="20180"/>
                <wp:lineTo x="21337" y="9716"/>
                <wp:lineTo x="21337" y="7100"/>
                <wp:lineTo x="21105" y="3737"/>
                <wp:lineTo x="19250" y="2990"/>
                <wp:lineTo x="2319" y="0"/>
                <wp:lineTo x="1160"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10"/>
                    <a:stretch>
                      <a:fillRect/>
                    </a:stretch>
                  </pic:blipFill>
                  <pic:spPr>
                    <a:xfrm>
                      <a:off x="0" y="0"/>
                      <a:ext cx="1774190" cy="1101090"/>
                    </a:xfrm>
                    <a:prstGeom prst="rect">
                      <a:avLst/>
                    </a:prstGeom>
                  </pic:spPr>
                </pic:pic>
              </a:graphicData>
            </a:graphic>
            <wp14:sizeRelH relativeFrom="margin">
              <wp14:pctWidth>0</wp14:pctWidth>
            </wp14:sizeRelH>
            <wp14:sizeRelV relativeFrom="margin">
              <wp14:pctHeight>0</wp14:pctHeight>
            </wp14:sizeRelV>
          </wp:anchor>
        </w:drawing>
      </w:r>
      <w:r w:rsidR="006E61A6" w:rsidRPr="00DC2056">
        <w:rPr>
          <w:lang w:val="uk-UA"/>
        </w:rPr>
        <w:t>Ж.</w:t>
      </w:r>
      <w:r w:rsidR="006E61A6" w:rsidRPr="00DC2056">
        <w:rPr>
          <w:lang w:val="uk-UA"/>
        </w:rPr>
        <w:tab/>
        <w:t>Зауваження при людях</w:t>
      </w:r>
    </w:p>
    <w:p w14:paraId="7EBAE234" w14:textId="77777777" w:rsidR="00BF719F" w:rsidRPr="00DC2056" w:rsidRDefault="006E61A6">
      <w:pPr>
        <w:pStyle w:val="Indent1"/>
        <w:rPr>
          <w:lang w:val="uk-UA"/>
        </w:rPr>
      </w:pPr>
      <w:r w:rsidRPr="00DC2056">
        <w:rPr>
          <w:lang w:val="uk-UA"/>
        </w:rPr>
        <w:t>Я багато разів припускався цієї помилки — у цьому велика моя вина. Це, напевно, найгірше, що ви можете вчинити своїй дружині.</w:t>
      </w:r>
    </w:p>
    <w:p w14:paraId="6284E158" w14:textId="1AD07FDB" w:rsidR="00BF719F" w:rsidRPr="00DC2056" w:rsidRDefault="006E61A6">
      <w:pPr>
        <w:pStyle w:val="4"/>
        <w:rPr>
          <w:lang w:val="uk-UA"/>
        </w:rPr>
      </w:pPr>
      <w:r w:rsidRPr="00DC2056">
        <w:rPr>
          <w:lang w:val="uk-UA"/>
        </w:rPr>
        <w:t>1.</w:t>
      </w:r>
      <w:r w:rsidRPr="00DC2056">
        <w:rPr>
          <w:lang w:val="uk-UA"/>
        </w:rPr>
        <w:tab/>
        <w:t xml:space="preserve">Для виправлень та зауважень є своє </w:t>
      </w:r>
      <w:bookmarkStart w:id="6" w:name="_Hlk74904379"/>
      <w:r w:rsidR="00704FB8" w:rsidRPr="00704FB8">
        <w:rPr>
          <w:lang w:val="uk-UA"/>
        </w:rPr>
        <w:t>місце</w:t>
      </w:r>
      <w:r w:rsidR="0085588D" w:rsidRPr="0018116B">
        <w:rPr>
          <w:lang w:val="uk-UA"/>
        </w:rPr>
        <w:t xml:space="preserve"> </w:t>
      </w:r>
      <w:bookmarkEnd w:id="6"/>
      <w:r w:rsidR="0085588D" w:rsidRPr="0018116B">
        <w:rPr>
          <w:lang w:val="uk-UA"/>
        </w:rPr>
        <w:t xml:space="preserve">і свій </w:t>
      </w:r>
      <w:bookmarkStart w:id="7" w:name="_Hlk74904387"/>
      <w:r w:rsidR="0085588D" w:rsidRPr="0018116B">
        <w:rPr>
          <w:lang w:val="uk-UA"/>
        </w:rPr>
        <w:t>______</w:t>
      </w:r>
      <w:bookmarkEnd w:id="7"/>
      <w:r w:rsidR="0085588D" w:rsidRPr="0018116B">
        <w:rPr>
          <w:lang w:val="uk-UA"/>
        </w:rPr>
        <w:t>.</w:t>
      </w:r>
    </w:p>
    <w:p w14:paraId="1EC5E1EF" w14:textId="77777777" w:rsidR="00BF719F" w:rsidRPr="00DC2056" w:rsidRDefault="006E61A6">
      <w:pPr>
        <w:pStyle w:val="Indent2"/>
        <w:rPr>
          <w:lang w:val="uk-UA"/>
        </w:rPr>
      </w:pPr>
      <w:r w:rsidRPr="00DC2056">
        <w:rPr>
          <w:lang w:val="uk-UA"/>
        </w:rPr>
        <w:t>Це можуть бути зауваження щодо ставлення, щодо мови. Причин може бути чимало: поведінка, поводження з грішми та багато інших моментів. Але робити цього при людях не можна. Я бачив, як часто це робиться при людях. Мені доводилося бачити чоловіків і дружин, які тягли банкноти у різні боки, бо він казав «так», а вона — «ні», чи навпаки. Через це страждає єдність та спільність у шлюбі. Коли чоловік привселюдно якимись жартами чи гострими зауваженнями намагається підкреслити ті моменти, які він хотів би змінити у житті своєї дружини, він їй шкодить. І, що гірше, вона намагатиметься теж зробити при людях щось негативне щодо свого чоловіка.</w:t>
      </w:r>
    </w:p>
    <w:p w14:paraId="2879560F" w14:textId="77777777" w:rsidR="00BF719F" w:rsidRPr="00DC2056" w:rsidRDefault="006E61A6">
      <w:pPr>
        <w:pStyle w:val="4"/>
        <w:rPr>
          <w:lang w:val="uk-UA"/>
        </w:rPr>
      </w:pPr>
      <w:r w:rsidRPr="00DC2056">
        <w:rPr>
          <w:lang w:val="uk-UA"/>
        </w:rPr>
        <w:t>2.</w:t>
      </w:r>
      <w:r w:rsidRPr="00DC2056">
        <w:rPr>
          <w:lang w:val="uk-UA"/>
        </w:rPr>
        <w:tab/>
        <w:t>З боку чоловіка немудро скаржитися на дружину своїм батькам.</w:t>
      </w:r>
    </w:p>
    <w:p w14:paraId="51E734D2" w14:textId="77777777" w:rsidR="00BF719F" w:rsidRPr="00DC2056" w:rsidRDefault="006E61A6">
      <w:pPr>
        <w:pStyle w:val="Indent2"/>
        <w:rPr>
          <w:lang w:val="uk-UA"/>
        </w:rPr>
      </w:pPr>
      <w:r w:rsidRPr="00DC2056">
        <w:rPr>
          <w:lang w:val="uk-UA"/>
        </w:rPr>
        <w:t xml:space="preserve">Прийде він додому до своїх батьків і каже: «Мамо, дуже дякую за таку смачну вечерю. Ти ж знаєш, що моя дружина не вміє так готувати, як ти». Якщо ви будете скаржитися, то у ваших батьків з’явиться на неї образа через вас. Вони прийдуть до неї, немовби намагаючись трохи допомогти, але цим боляче її </w:t>
      </w:r>
      <w:proofErr w:type="spellStart"/>
      <w:r w:rsidRPr="00DC2056">
        <w:rPr>
          <w:lang w:val="uk-UA"/>
        </w:rPr>
        <w:t>образять</w:t>
      </w:r>
      <w:proofErr w:type="spellEnd"/>
      <w:r w:rsidRPr="00DC2056">
        <w:rPr>
          <w:lang w:val="uk-UA"/>
        </w:rPr>
        <w:t xml:space="preserve">. «Моя люба, знаєш що? Я сьогодні собі подумала, що прийду поможу тобі трохи </w:t>
      </w:r>
      <w:proofErr w:type="spellStart"/>
      <w:r w:rsidRPr="00DC2056">
        <w:rPr>
          <w:lang w:val="uk-UA"/>
        </w:rPr>
        <w:t>поприбирати</w:t>
      </w:r>
      <w:proofErr w:type="spellEnd"/>
      <w:r w:rsidRPr="00DC2056">
        <w:rPr>
          <w:lang w:val="uk-UA"/>
        </w:rPr>
        <w:t xml:space="preserve"> в хаті. Я знаю, що тобі важко, і оце вирішила трохи допомогти». Це немов відважити </w:t>
      </w:r>
      <w:proofErr w:type="spellStart"/>
      <w:r w:rsidRPr="00DC2056">
        <w:rPr>
          <w:lang w:val="uk-UA"/>
        </w:rPr>
        <w:t>ляпаса</w:t>
      </w:r>
      <w:proofErr w:type="spellEnd"/>
      <w:r w:rsidRPr="00DC2056">
        <w:rPr>
          <w:lang w:val="uk-UA"/>
        </w:rPr>
        <w:t>. «Оце я тут приготувала і трохи принесла вам, бо ж Тарас так любить, а ти ще поки не дуже вмієш готувати. Подумала собі, що на обід з’їсте, якраз буде добре». Чоловік є одним цілим зі своєю дружиною, і це має розповсюджуватися на все, що вони роблять.</w:t>
      </w:r>
    </w:p>
    <w:p w14:paraId="5B997245" w14:textId="77777777" w:rsidR="00BF719F" w:rsidRPr="00DC2056" w:rsidRDefault="006E61A6">
      <w:pPr>
        <w:pStyle w:val="2"/>
        <w:rPr>
          <w:lang w:val="uk-UA"/>
        </w:rPr>
      </w:pPr>
      <w:r w:rsidRPr="00DC2056">
        <w:rPr>
          <w:lang w:val="uk-UA"/>
        </w:rPr>
        <w:t>И.</w:t>
      </w:r>
      <w:r w:rsidRPr="00DC2056">
        <w:rPr>
          <w:lang w:val="uk-UA"/>
        </w:rPr>
        <w:tab/>
        <w:t>Нехтування її думкою як чимось неважливим</w:t>
      </w:r>
    </w:p>
    <w:p w14:paraId="28C1A2C6" w14:textId="79F2AB91" w:rsidR="00BF719F" w:rsidRPr="00DC2056" w:rsidRDefault="006E61A6">
      <w:pPr>
        <w:pStyle w:val="Indent1"/>
        <w:rPr>
          <w:lang w:val="uk-UA"/>
        </w:rPr>
      </w:pPr>
      <w:r w:rsidRPr="00DC2056">
        <w:rPr>
          <w:lang w:val="uk-UA"/>
        </w:rPr>
        <w:t xml:space="preserve">Багатьом чоловікам доводилося терпіти біди через свої рішення, бо вони не дослухалися до застережень дружини. У Матвія 27:19 написано, що </w:t>
      </w:r>
      <w:proofErr w:type="spellStart"/>
      <w:r w:rsidRPr="00DC2056">
        <w:rPr>
          <w:lang w:val="uk-UA"/>
        </w:rPr>
        <w:t>Пилат</w:t>
      </w:r>
      <w:proofErr w:type="spellEnd"/>
      <w:r w:rsidRPr="00DC2056">
        <w:rPr>
          <w:lang w:val="uk-UA"/>
        </w:rPr>
        <w:t xml:space="preserve"> не дослухався до того, про що його застерігала дружина. Більшості чоловіків не зрозуміло, що Бог нерідко дає дружині особливі знання, які не дає чоловікові. Якщо чоловік приймає рішення, які суперечать тому, про що його </w:t>
      </w:r>
      <w:bookmarkStart w:id="8" w:name="_Hlk74904418"/>
      <w:r w:rsidR="00A35F81" w:rsidRPr="00A35F81">
        <w:rPr>
          <w:color w:val="auto"/>
          <w:lang w:val="uk-UA"/>
        </w:rPr>
        <w:t>застерігала</w:t>
      </w:r>
      <w:r w:rsidR="0085588D" w:rsidRPr="0018116B">
        <w:rPr>
          <w:color w:val="auto"/>
          <w:lang w:val="uk-UA"/>
        </w:rPr>
        <w:t xml:space="preserve"> </w:t>
      </w:r>
      <w:bookmarkEnd w:id="8"/>
      <w:r w:rsidRPr="00DC2056">
        <w:rPr>
          <w:lang w:val="uk-UA"/>
        </w:rPr>
        <w:t>дружина, то зазвичай йому доведеться платити за свої нерозумні кроки, хоча цього можна було й уникнути. Перш ніж приймати будь-яке суттєве ділове рішення, викладіть його у деталях своїй дружині. Можливо, вона не зрозуміє всіх тонкощів, але у неї дуже швидко з’явиться якесь відчуття чи якась чітка думка щодо обмальованих вами перспектив, і вона або позитивно буде на них настроєна, або їх боятиметься. Так-от, Бог бажає, щоб чоловік і дружина були єдиними, і якщо вона думає не так, як ви, або якщо у неї виникають негативні відчуття, то вам краще облишити цю справу. Якщо ж ви вирішите таки рухатися далі навіть попри незгоду дружини, ви програєте двічі.</w:t>
      </w:r>
    </w:p>
    <w:p w14:paraId="278E5A60" w14:textId="77777777" w:rsidR="00BF719F" w:rsidRPr="00DC2056" w:rsidRDefault="006E61A6">
      <w:pPr>
        <w:pStyle w:val="Indent1"/>
        <w:rPr>
          <w:lang w:val="uk-UA"/>
        </w:rPr>
      </w:pPr>
      <w:r w:rsidRPr="00DC2056">
        <w:rPr>
          <w:lang w:val="uk-UA"/>
        </w:rPr>
        <w:t>Подвійний програш.</w:t>
      </w:r>
    </w:p>
    <w:p w14:paraId="1B2DE38D" w14:textId="77777777" w:rsidR="00BF719F" w:rsidRPr="00DC2056" w:rsidRDefault="006E61A6">
      <w:pPr>
        <w:pStyle w:val="NumberedList2"/>
        <w:rPr>
          <w:lang w:val="uk-UA"/>
        </w:rPr>
      </w:pPr>
      <w:r w:rsidRPr="00DC2056">
        <w:rPr>
          <w:lang w:val="uk-UA"/>
        </w:rPr>
        <w:t>1.</w:t>
      </w:r>
      <w:r w:rsidRPr="00DC2056">
        <w:rPr>
          <w:lang w:val="uk-UA"/>
        </w:rPr>
        <w:tab/>
        <w:t>Ви понесете наслідки свого хибного рішення.</w:t>
      </w:r>
    </w:p>
    <w:p w14:paraId="4A7F676C" w14:textId="77777777" w:rsidR="00BF719F" w:rsidRPr="00DC2056" w:rsidRDefault="006E61A6">
      <w:pPr>
        <w:pStyle w:val="NumberedList2"/>
        <w:rPr>
          <w:lang w:val="uk-UA"/>
        </w:rPr>
      </w:pPr>
      <w:r w:rsidRPr="00DC2056">
        <w:rPr>
          <w:lang w:val="uk-UA"/>
        </w:rPr>
        <w:t>2.</w:t>
      </w:r>
      <w:r w:rsidRPr="00DC2056">
        <w:rPr>
          <w:lang w:val="uk-UA"/>
        </w:rPr>
        <w:tab/>
        <w:t>Ви програєте, зашкодивши своєму шлюбові — ваша дружина і діти розумітимуть, що вони для вас не важливі, що ви робите лише те, що вам хочеться.</w:t>
      </w:r>
    </w:p>
    <w:p w14:paraId="14AF73DA" w14:textId="77777777" w:rsidR="00BF719F" w:rsidRPr="00DC2056" w:rsidRDefault="006E61A6">
      <w:pPr>
        <w:pStyle w:val="Indent1"/>
        <w:rPr>
          <w:lang w:val="uk-UA"/>
        </w:rPr>
      </w:pPr>
      <w:r w:rsidRPr="00DC2056">
        <w:rPr>
          <w:lang w:val="uk-UA"/>
        </w:rPr>
        <w:t>Коли чоловік не дослухається до своєї дружини, це її ранить, а в майбутньому заважатиме їй застерігати його від можливих бід.</w:t>
      </w:r>
    </w:p>
    <w:p w14:paraId="29FC2EF7" w14:textId="77777777" w:rsidR="00BF719F" w:rsidRPr="00DC2056" w:rsidRDefault="006E61A6">
      <w:pPr>
        <w:pStyle w:val="2"/>
        <w:rPr>
          <w:lang w:val="uk-UA"/>
        </w:rPr>
      </w:pPr>
      <w:r w:rsidRPr="00DC2056">
        <w:rPr>
          <w:lang w:val="uk-UA"/>
        </w:rPr>
        <w:t>К.</w:t>
      </w:r>
      <w:r w:rsidRPr="00DC2056">
        <w:rPr>
          <w:lang w:val="uk-UA"/>
        </w:rPr>
        <w:tab/>
        <w:t>Непослідовне виховання дітей або покарання у гніві</w:t>
      </w:r>
    </w:p>
    <w:p w14:paraId="4AA2791F" w14:textId="2661245A" w:rsidR="00BF719F" w:rsidRPr="00DC2056" w:rsidRDefault="006E61A6">
      <w:pPr>
        <w:pStyle w:val="Indent1"/>
        <w:rPr>
          <w:lang w:val="uk-UA"/>
        </w:rPr>
      </w:pPr>
      <w:r w:rsidRPr="00DC2056">
        <w:rPr>
          <w:lang w:val="uk-UA"/>
        </w:rPr>
        <w:t xml:space="preserve">Бог дає чоловікам точні вказівки, як вони мають виховувати своїх дітей. Якщо батько порушує ці Божі постанови, то це викликає певну реакцію у матері, а діти починають бунтувати. У Книзі Приповістей Бог ділить </w:t>
      </w:r>
      <w:bookmarkStart w:id="9" w:name="_Hlk74904466"/>
      <w:r w:rsidR="00A86F48" w:rsidRPr="0018116B">
        <w:rPr>
          <w:color w:val="auto"/>
          <w:lang w:val="uk-UA"/>
        </w:rPr>
        <w:t>__________________</w:t>
      </w:r>
      <w:bookmarkEnd w:id="9"/>
      <w:r w:rsidR="00A86F48" w:rsidRPr="0018116B">
        <w:rPr>
          <w:color w:val="auto"/>
          <w:lang w:val="uk-UA"/>
        </w:rPr>
        <w:t xml:space="preserve"> </w:t>
      </w:r>
      <w:r w:rsidRPr="00DC2056">
        <w:rPr>
          <w:lang w:val="uk-UA"/>
        </w:rPr>
        <w:t xml:space="preserve">з виховання дітей між батьком та матір’ю. Батько повинен давати </w:t>
      </w:r>
      <w:r w:rsidRPr="00DC2056">
        <w:rPr>
          <w:lang w:val="uk-UA"/>
        </w:rPr>
        <w:lastRenderedPageBreak/>
        <w:t xml:space="preserve">базові вказівки та базові повеління — це перша частина вірша Приповісті 6:20. А мати повинна доносити до дітей ці вказівки та повеління у вигляді практичних кроків, які вони повинні здійснювати — це ми бачимо у другій частині Приповістей 6:20. Правила, які встановлює мати, повинні бути виясненням або висвітленням тих вказівок, що дає батько. Наприклад, батько може сказати дітям: «Я хочу, щоб у вас у кімнаті підтримувалася чистота». Мати ж розкаже дітям, як це зробити: «Поскладайте ось тут одежу, а книжки </w:t>
      </w:r>
      <w:proofErr w:type="spellStart"/>
      <w:r w:rsidRPr="00DC2056">
        <w:rPr>
          <w:lang w:val="uk-UA"/>
        </w:rPr>
        <w:t>поставте</w:t>
      </w:r>
      <w:proofErr w:type="spellEnd"/>
      <w:r w:rsidRPr="00DC2056">
        <w:rPr>
          <w:lang w:val="uk-UA"/>
        </w:rPr>
        <w:t xml:space="preserve"> сюди. Щовечора, перш ніж лягти спати, я прошу вас зробити це і це» — і вона пояснює їм, що і як. Коли ж батько намагається вказувати дружині, що і як їй робити, то здебільшого дружина не залишить його нечуйність без відповіді. Якщо батько дає вказівки, але не підтримує того, що його дружина намагається зробити для їх виконання, то вона почуватиметься зрадженою, почне звинувачувати його, а діти будуть </w:t>
      </w:r>
      <w:proofErr w:type="spellStart"/>
      <w:r w:rsidRPr="00DC2056">
        <w:rPr>
          <w:lang w:val="uk-UA"/>
        </w:rPr>
        <w:t>бунтуватися</w:t>
      </w:r>
      <w:proofErr w:type="spellEnd"/>
      <w:r w:rsidRPr="00DC2056">
        <w:rPr>
          <w:lang w:val="uk-UA"/>
        </w:rPr>
        <w:t>.</w:t>
      </w:r>
    </w:p>
    <w:p w14:paraId="560D675D" w14:textId="77777777" w:rsidR="00BF719F" w:rsidRPr="00DC2056" w:rsidRDefault="006E61A6">
      <w:pPr>
        <w:pStyle w:val="2"/>
        <w:rPr>
          <w:lang w:val="uk-UA"/>
        </w:rPr>
      </w:pPr>
      <w:r w:rsidRPr="00DC2056">
        <w:rPr>
          <w:lang w:val="uk-UA"/>
        </w:rPr>
        <w:t>Л.</w:t>
      </w:r>
      <w:r w:rsidRPr="00DC2056">
        <w:rPr>
          <w:lang w:val="uk-UA"/>
        </w:rPr>
        <w:tab/>
        <w:t>Відмова визнати свою помилку та перепросити у тих, хто через неї зазнав кривди</w:t>
      </w:r>
    </w:p>
    <w:p w14:paraId="5B43311A" w14:textId="77777777" w:rsidR="00BF719F" w:rsidRPr="00DC2056" w:rsidRDefault="006E61A6">
      <w:pPr>
        <w:pStyle w:val="Indent1"/>
        <w:rPr>
          <w:lang w:val="uk-UA"/>
        </w:rPr>
      </w:pPr>
      <w:r w:rsidRPr="00DC2056">
        <w:rPr>
          <w:lang w:val="uk-UA"/>
        </w:rPr>
        <w:t>Які скарги на чоловіків доводиться чути найчастіше від їхніх сімей?</w:t>
      </w:r>
    </w:p>
    <w:p w14:paraId="3BBF95E0" w14:textId="77777777" w:rsidR="00BF719F" w:rsidRPr="00DC2056" w:rsidRDefault="006E61A6">
      <w:pPr>
        <w:pStyle w:val="NumberedList2"/>
        <w:rPr>
          <w:lang w:val="uk-UA"/>
        </w:rPr>
      </w:pPr>
      <w:r w:rsidRPr="00DC2056">
        <w:rPr>
          <w:lang w:val="uk-UA"/>
        </w:rPr>
        <w:t>1.</w:t>
      </w:r>
      <w:r w:rsidRPr="00DC2056">
        <w:rPr>
          <w:lang w:val="uk-UA"/>
        </w:rPr>
        <w:tab/>
        <w:t>Вони не вміють стримувати гнів.</w:t>
      </w:r>
    </w:p>
    <w:p w14:paraId="3FE58DA3" w14:textId="77777777" w:rsidR="00BF719F" w:rsidRPr="00DC2056" w:rsidRDefault="006E61A6">
      <w:pPr>
        <w:pStyle w:val="NumberedList2"/>
        <w:rPr>
          <w:lang w:val="uk-UA"/>
        </w:rPr>
      </w:pPr>
      <w:r w:rsidRPr="00DC2056">
        <w:rPr>
          <w:lang w:val="uk-UA"/>
        </w:rPr>
        <w:t>2.</w:t>
      </w:r>
      <w:r w:rsidRPr="00DC2056">
        <w:rPr>
          <w:lang w:val="uk-UA"/>
        </w:rPr>
        <w:tab/>
        <w:t xml:space="preserve">Вони </w:t>
      </w:r>
      <w:proofErr w:type="spellStart"/>
      <w:r w:rsidRPr="00DC2056">
        <w:rPr>
          <w:lang w:val="uk-UA"/>
        </w:rPr>
        <w:t>рідко</w:t>
      </w:r>
      <w:proofErr w:type="spellEnd"/>
      <w:r w:rsidRPr="00DC2056">
        <w:rPr>
          <w:lang w:val="uk-UA"/>
        </w:rPr>
        <w:t xml:space="preserve"> визнають свої хиби.</w:t>
      </w:r>
    </w:p>
    <w:p w14:paraId="64778931" w14:textId="77777777" w:rsidR="00BF719F" w:rsidRPr="00DC2056" w:rsidRDefault="006E61A6">
      <w:pPr>
        <w:pStyle w:val="Indent1"/>
        <w:rPr>
          <w:lang w:val="uk-UA"/>
        </w:rPr>
      </w:pPr>
      <w:r w:rsidRPr="00DC2056">
        <w:rPr>
          <w:lang w:val="uk-UA"/>
        </w:rPr>
        <w:t xml:space="preserve">Дружини та діти часто повторюють приклад чоловіка і батька, який вони бачать удома. Його смирення та чуйність матимуть значний вплив на те, як сім’я реагуватиме на нього. А це дуже сильно впливатиме на їхнє ставлення одне до одного. А найбільше — на їхнє ставлення до Бога. Ось чому в </w:t>
      </w:r>
      <w:proofErr w:type="spellStart"/>
      <w:r w:rsidRPr="00DC2056">
        <w:rPr>
          <w:lang w:val="uk-UA"/>
        </w:rPr>
        <w:t>Ефесян</w:t>
      </w:r>
      <w:proofErr w:type="spellEnd"/>
      <w:r w:rsidRPr="00DC2056">
        <w:rPr>
          <w:lang w:val="uk-UA"/>
        </w:rPr>
        <w:t xml:space="preserve"> 6:4 Бог дає таке застереження: </w:t>
      </w:r>
      <w:r w:rsidRPr="00DC2056">
        <w:rPr>
          <w:i/>
          <w:lang w:val="uk-UA"/>
        </w:rPr>
        <w:t xml:space="preserve">«А батьки, не дратуйте дітей своїх, а виховуйте їх в </w:t>
      </w:r>
      <w:proofErr w:type="spellStart"/>
      <w:r w:rsidRPr="00DC2056">
        <w:rPr>
          <w:i/>
          <w:lang w:val="uk-UA"/>
        </w:rPr>
        <w:t>напоминанні</w:t>
      </w:r>
      <w:proofErr w:type="spellEnd"/>
      <w:r w:rsidRPr="00DC2056">
        <w:rPr>
          <w:i/>
          <w:lang w:val="uk-UA"/>
        </w:rPr>
        <w:t xml:space="preserve"> й остереженні Божому».</w:t>
      </w:r>
      <w:r w:rsidRPr="00DC2056">
        <w:rPr>
          <w:lang w:val="uk-UA"/>
        </w:rPr>
        <w:t xml:space="preserve"> Якщо батько не визнає своїх хиб і не просить за них пробачення, то у відповідь на його гординю дружина і діти втрачатимуть до нього повагу.</w:t>
      </w:r>
    </w:p>
    <w:p w14:paraId="58D71AFB" w14:textId="77777777" w:rsidR="00BF719F" w:rsidRPr="00DC2056" w:rsidRDefault="006E61A6" w:rsidP="002673C6">
      <w:pPr>
        <w:pStyle w:val="1"/>
        <w:spacing w:before="480"/>
        <w:rPr>
          <w:lang w:val="uk-UA"/>
        </w:rPr>
      </w:pPr>
      <w:r w:rsidRPr="00DC2056">
        <w:rPr>
          <w:lang w:val="uk-UA"/>
        </w:rPr>
        <w:t>ПІДСУМОК</w:t>
      </w:r>
    </w:p>
    <w:p w14:paraId="4F32E487" w14:textId="77777777" w:rsidR="00BF719F" w:rsidRPr="00DC2056" w:rsidRDefault="006E61A6">
      <w:pPr>
        <w:rPr>
          <w:lang w:val="uk-UA"/>
        </w:rPr>
      </w:pPr>
      <w:r w:rsidRPr="00DC2056">
        <w:rPr>
          <w:lang w:val="uk-UA"/>
        </w:rPr>
        <w:t>На закінчення нашої лекції кілька коментарів.</w:t>
      </w:r>
    </w:p>
    <w:p w14:paraId="6E75E49C" w14:textId="77777777" w:rsidR="00BF719F" w:rsidRPr="00DC2056" w:rsidRDefault="006E61A6">
      <w:pPr>
        <w:rPr>
          <w:lang w:val="uk-UA"/>
        </w:rPr>
      </w:pPr>
      <w:r w:rsidRPr="00DC2056">
        <w:rPr>
          <w:lang w:val="uk-UA"/>
        </w:rPr>
        <w:t>Я хотів би, щоб ви ретельно дослідили ці огріхи, ці помилки. Я вам ось що скажу.</w:t>
      </w:r>
    </w:p>
    <w:p w14:paraId="3BD01F25" w14:textId="38995204" w:rsidR="00BF719F" w:rsidRPr="00DC2056" w:rsidRDefault="006E61A6">
      <w:pPr>
        <w:rPr>
          <w:lang w:val="uk-UA"/>
        </w:rPr>
      </w:pPr>
      <w:r w:rsidRPr="00DC2056">
        <w:rPr>
          <w:lang w:val="uk-UA"/>
        </w:rPr>
        <w:t xml:space="preserve">Якщо ви почнете у всіх цих сферах правильно </w:t>
      </w:r>
      <w:bookmarkStart w:id="10" w:name="_Hlk74904487"/>
      <w:r w:rsidR="00D71E48" w:rsidRPr="00D71E48">
        <w:rPr>
          <w:color w:val="auto"/>
          <w:lang w:val="uk-UA"/>
        </w:rPr>
        <w:t>поводитися</w:t>
      </w:r>
      <w:r w:rsidR="00A86F48" w:rsidRPr="0018116B">
        <w:rPr>
          <w:color w:val="auto"/>
          <w:lang w:val="uk-UA"/>
        </w:rPr>
        <w:t xml:space="preserve"> </w:t>
      </w:r>
      <w:bookmarkEnd w:id="10"/>
      <w:r w:rsidRPr="00DC2056">
        <w:rPr>
          <w:lang w:val="uk-UA"/>
        </w:rPr>
        <w:t>зі своєю дружиною, то побачите, що ті ж самі принципи можна застосовувати у відносинах з пасторами, з церковним керівництвом під час здійснення учнівства з ними.</w:t>
      </w:r>
    </w:p>
    <w:p w14:paraId="3A47ACA0" w14:textId="77777777" w:rsidR="00BF719F" w:rsidRPr="00DC2056" w:rsidRDefault="006E61A6">
      <w:pPr>
        <w:rPr>
          <w:lang w:val="uk-UA"/>
        </w:rPr>
      </w:pPr>
      <w:r w:rsidRPr="00DC2056">
        <w:rPr>
          <w:lang w:val="uk-UA"/>
        </w:rPr>
        <w:t>І якщо у ваших зносинах з церковними служителями будуть ті ж самі помилки, то у своєму духовному служінні ви жатимете такі самі проблеми, як і у сімейному житті. Ось чому ми вам кажемо про наставництво для дружини, наставництво для керівників у церкві, наставництво для учасників ваших груп. Більшість з цих принципів ви можете застосовувати в усіх трьох галузях.</w:t>
      </w:r>
    </w:p>
    <w:p w14:paraId="6AB65C53" w14:textId="77777777" w:rsidR="00BF719F" w:rsidRPr="00DC2056" w:rsidRDefault="006E61A6">
      <w:pPr>
        <w:rPr>
          <w:lang w:val="uk-UA"/>
        </w:rPr>
      </w:pPr>
      <w:r w:rsidRPr="00DC2056">
        <w:rPr>
          <w:lang w:val="uk-UA"/>
        </w:rPr>
        <w:t>Дуже дякую вам за увагу. Сподіваюся, цей матеріал буде для вас благословенням.</w:t>
      </w:r>
    </w:p>
    <w:p w14:paraId="6F55C4D3" w14:textId="77777777" w:rsidR="0033595A" w:rsidRPr="00DC2056" w:rsidRDefault="0033595A" w:rsidP="0033595A">
      <w:pPr>
        <w:jc w:val="center"/>
        <w:rPr>
          <w:rFonts w:eastAsia="Times New Roman"/>
          <w:color w:val="auto"/>
          <w:spacing w:val="0"/>
          <w:lang w:val="uk-UA"/>
        </w:rPr>
      </w:pPr>
      <w:r w:rsidRPr="00DC2056">
        <w:rPr>
          <w:color w:val="auto"/>
          <w:lang w:val="uk-UA"/>
        </w:rPr>
        <w:t>Благословень вам, любі друзі!</w:t>
      </w:r>
    </w:p>
    <w:p w14:paraId="47ADF0C4" w14:textId="198129E5" w:rsidR="00BF719F" w:rsidRPr="00DC2056" w:rsidRDefault="0033595A" w:rsidP="006E61A6">
      <w:pPr>
        <w:rPr>
          <w:color w:val="auto"/>
          <w:lang w:val="uk-UA"/>
        </w:rPr>
      </w:pPr>
      <w:r w:rsidRPr="00DC2056">
        <w:rPr>
          <w:color w:val="auto"/>
          <w:lang w:val="uk-UA"/>
        </w:rPr>
        <w:t xml:space="preserve">Ми раді запропонувати вам відео-, аудіо- та друковані матеріали, які були створені служінням </w:t>
      </w:r>
      <w:r w:rsidRPr="00DC2056">
        <w:rPr>
          <w:b/>
          <w:bCs/>
          <w:color w:val="auto"/>
          <w:lang w:val="uk-UA"/>
        </w:rPr>
        <w:t xml:space="preserve">Нове життя </w:t>
      </w:r>
      <w:r w:rsidR="009441EF" w:rsidRPr="00DC2056">
        <w:rPr>
          <w:b/>
          <w:bCs/>
          <w:color w:val="auto"/>
          <w:lang w:val="uk-UA"/>
        </w:rPr>
        <w:t>церквам.</w:t>
      </w:r>
      <w:r w:rsidRPr="00DC2056">
        <w:rPr>
          <w:color w:val="auto"/>
          <w:lang w:val="uk-UA"/>
        </w:rPr>
        <w:t xml:space="preserve"> Вам надається право </w:t>
      </w:r>
      <w:r w:rsidRPr="00DC2056">
        <w:rPr>
          <w:color w:val="auto"/>
          <w:u w:val="single"/>
          <w:lang w:val="uk-UA"/>
        </w:rPr>
        <w:t>після завершення практичного завдання</w:t>
      </w:r>
      <w:r w:rsidRPr="00DC2056">
        <w:rPr>
          <w:color w:val="auto"/>
          <w:lang w:val="uk-UA"/>
        </w:rPr>
        <w:t xml:space="preserve"> використовувати цю лекцію в роботі з іншими людьми</w:t>
      </w:r>
      <w:r w:rsidR="00F43F8C" w:rsidRPr="00DC2056">
        <w:rPr>
          <w:color w:val="auto"/>
          <w:lang w:val="uk-UA"/>
        </w:rPr>
        <w:t>.</w:t>
      </w:r>
    </w:p>
    <w:p w14:paraId="6EA3953D" w14:textId="7684B8D2" w:rsidR="00F43F8C" w:rsidRPr="00DC2056" w:rsidRDefault="00F43F8C" w:rsidP="00F43F8C">
      <w:pPr>
        <w:pStyle w:val="lecture"/>
        <w:rPr>
          <w:rFonts w:ascii="Arial" w:hAnsi="Arial" w:cs="Arial"/>
          <w:lang w:eastAsia="uk-UA"/>
        </w:rPr>
      </w:pPr>
      <w:r w:rsidRPr="00DC2056">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F43F8C" w:rsidRPr="00DC2056" w14:paraId="1103FA93" w14:textId="77777777" w:rsidTr="00AC7610">
        <w:tc>
          <w:tcPr>
            <w:tcW w:w="9072" w:type="dxa"/>
            <w:tcMar>
              <w:left w:w="0" w:type="dxa"/>
              <w:bottom w:w="113" w:type="dxa"/>
              <w:right w:w="0" w:type="dxa"/>
            </w:tcMar>
          </w:tcPr>
          <w:p w14:paraId="65660C0E" w14:textId="77777777" w:rsidR="00F43F8C" w:rsidRPr="00DC2056" w:rsidRDefault="00F43F8C" w:rsidP="00AC7610">
            <w:pPr>
              <w:rPr>
                <w:rFonts w:cs="Arial"/>
                <w:lang w:val="uk-UA"/>
              </w:rPr>
            </w:pPr>
          </w:p>
        </w:tc>
        <w:tc>
          <w:tcPr>
            <w:tcW w:w="1132" w:type="dxa"/>
            <w:tcMar>
              <w:left w:w="0" w:type="dxa"/>
              <w:bottom w:w="113" w:type="dxa"/>
              <w:right w:w="0" w:type="dxa"/>
            </w:tcMar>
          </w:tcPr>
          <w:p w14:paraId="16E958E5" w14:textId="77777777" w:rsidR="00F43F8C" w:rsidRPr="00DC2056" w:rsidRDefault="00F43F8C" w:rsidP="00AC7610">
            <w:pPr>
              <w:jc w:val="center"/>
              <w:rPr>
                <w:rFonts w:cs="Arial"/>
                <w:lang w:val="uk-UA"/>
              </w:rPr>
            </w:pPr>
            <w:r w:rsidRPr="00DC2056">
              <w:rPr>
                <w:rFonts w:cs="Arial"/>
                <w:lang w:val="uk-UA"/>
              </w:rPr>
              <w:t>Виконано</w:t>
            </w:r>
          </w:p>
        </w:tc>
      </w:tr>
      <w:tr w:rsidR="00F43F8C" w:rsidRPr="00DC2056" w14:paraId="313EFD44" w14:textId="77777777" w:rsidTr="00AC7610">
        <w:tc>
          <w:tcPr>
            <w:tcW w:w="9072" w:type="dxa"/>
            <w:tcMar>
              <w:left w:w="0" w:type="dxa"/>
              <w:bottom w:w="113" w:type="dxa"/>
              <w:right w:w="0" w:type="dxa"/>
            </w:tcMar>
          </w:tcPr>
          <w:p w14:paraId="60B0816A" w14:textId="0954B529" w:rsidR="00F43F8C" w:rsidRPr="00DC2056" w:rsidRDefault="00DC2056" w:rsidP="00F43F8C">
            <w:pPr>
              <w:pStyle w:val="NumberedList-6PZ"/>
              <w:spacing w:after="0" w:line="240" w:lineRule="auto"/>
              <w:rPr>
                <w:rFonts w:ascii="Arial" w:hAnsi="Arial"/>
              </w:rPr>
            </w:pPr>
            <w:r w:rsidRPr="00DC2056">
              <w:rPr>
                <w:rFonts w:ascii="Arial" w:hAnsi="Arial"/>
              </w:rPr>
              <w:t>Виб</w:t>
            </w:r>
            <w:r>
              <w:rPr>
                <w:rFonts w:ascii="Arial" w:hAnsi="Arial"/>
              </w:rPr>
              <w:t>е</w:t>
            </w:r>
            <w:r w:rsidRPr="00DC2056">
              <w:rPr>
                <w:rFonts w:ascii="Arial" w:hAnsi="Arial"/>
              </w:rPr>
              <w:t>ріть ін</w:t>
            </w:r>
            <w:r w:rsidR="002364C9">
              <w:rPr>
                <w:rFonts w:ascii="Arial" w:hAnsi="Arial"/>
              </w:rPr>
              <w:t>акший с</w:t>
            </w:r>
            <w:r w:rsidRPr="00DC2056">
              <w:rPr>
                <w:rFonts w:ascii="Arial" w:hAnsi="Arial"/>
              </w:rPr>
              <w:t xml:space="preserve">посіб робити свою дружину першою у своєму житті щотижня </w:t>
            </w:r>
            <w:r w:rsidR="002364C9">
              <w:rPr>
                <w:rFonts w:ascii="Arial" w:hAnsi="Arial"/>
              </w:rPr>
              <w:t>впродовж</w:t>
            </w:r>
            <w:r w:rsidRPr="00DC2056">
              <w:rPr>
                <w:rFonts w:ascii="Arial" w:hAnsi="Arial"/>
              </w:rPr>
              <w:t xml:space="preserve"> принаймні чотирьох тижнів. Зберігайте записи про те, що ви зробили, щоб поділитися ними на наступній </w:t>
            </w:r>
            <w:r w:rsidR="002364C9">
              <w:rPr>
                <w:rFonts w:ascii="Arial" w:hAnsi="Arial"/>
              </w:rPr>
              <w:t>зустрічі</w:t>
            </w:r>
            <w:r w:rsidRPr="00DC2056">
              <w:rPr>
                <w:rFonts w:ascii="Arial" w:hAnsi="Arial"/>
              </w:rPr>
              <w:t>.</w:t>
            </w:r>
          </w:p>
        </w:tc>
        <w:tc>
          <w:tcPr>
            <w:tcW w:w="1132" w:type="dxa"/>
            <w:tcMar>
              <w:left w:w="0" w:type="dxa"/>
              <w:bottom w:w="113" w:type="dxa"/>
              <w:right w:w="0" w:type="dxa"/>
            </w:tcMar>
          </w:tcPr>
          <w:p w14:paraId="6E619932" w14:textId="77777777" w:rsidR="00F43F8C" w:rsidRPr="00DC2056" w:rsidRDefault="00F43F8C" w:rsidP="00AC7610">
            <w:pPr>
              <w:jc w:val="center"/>
              <w:rPr>
                <w:rFonts w:cs="Arial"/>
                <w:sz w:val="40"/>
                <w:szCs w:val="40"/>
                <w:lang w:val="uk-UA"/>
              </w:rPr>
            </w:pPr>
            <w:r w:rsidRPr="00DC2056">
              <w:rPr>
                <w:rFonts w:cs="Arial"/>
                <w:sz w:val="40"/>
                <w:szCs w:val="40"/>
                <w:lang w:val="uk-UA"/>
              </w:rPr>
              <w:sym w:font="Wingdings" w:char="F0A8"/>
            </w:r>
          </w:p>
        </w:tc>
      </w:tr>
      <w:tr w:rsidR="00F43F8C" w:rsidRPr="00DC2056" w14:paraId="2513A09F" w14:textId="77777777" w:rsidTr="00AC7610">
        <w:tc>
          <w:tcPr>
            <w:tcW w:w="9072" w:type="dxa"/>
            <w:tcMar>
              <w:left w:w="0" w:type="dxa"/>
              <w:bottom w:w="113" w:type="dxa"/>
              <w:right w:w="0" w:type="dxa"/>
            </w:tcMar>
          </w:tcPr>
          <w:p w14:paraId="5886D4F8" w14:textId="36113E82" w:rsidR="00F43F8C" w:rsidRPr="00DC2056" w:rsidRDefault="002364C9" w:rsidP="00F43F8C">
            <w:pPr>
              <w:pStyle w:val="NumberedList-6PZ"/>
              <w:spacing w:after="0" w:line="240" w:lineRule="auto"/>
              <w:rPr>
                <w:rFonts w:ascii="Arial" w:hAnsi="Arial"/>
              </w:rPr>
            </w:pPr>
            <w:r w:rsidRPr="002364C9">
              <w:rPr>
                <w:rFonts w:ascii="Arial" w:hAnsi="Arial"/>
              </w:rPr>
              <w:t xml:space="preserve">Виберіть інший спосіб, яким ви пошкодили дух вашого шлюбу, і спробуйте виправити це </w:t>
            </w:r>
            <w:r>
              <w:rPr>
                <w:rFonts w:ascii="Arial" w:hAnsi="Arial"/>
              </w:rPr>
              <w:t>впродовж</w:t>
            </w:r>
            <w:r w:rsidRPr="002364C9">
              <w:rPr>
                <w:rFonts w:ascii="Arial" w:hAnsi="Arial"/>
              </w:rPr>
              <w:t xml:space="preserve"> наступного місяця. На наступну зустріч принесіть короткий письмовий звіт.</w:t>
            </w:r>
          </w:p>
        </w:tc>
        <w:tc>
          <w:tcPr>
            <w:tcW w:w="1132" w:type="dxa"/>
            <w:tcMar>
              <w:left w:w="0" w:type="dxa"/>
              <w:bottom w:w="113" w:type="dxa"/>
              <w:right w:w="0" w:type="dxa"/>
            </w:tcMar>
          </w:tcPr>
          <w:p w14:paraId="47A521EF" w14:textId="77777777" w:rsidR="00F43F8C" w:rsidRPr="00DC2056" w:rsidRDefault="00F43F8C" w:rsidP="00AC7610">
            <w:pPr>
              <w:jc w:val="center"/>
              <w:rPr>
                <w:rFonts w:cs="Arial"/>
                <w:sz w:val="40"/>
                <w:szCs w:val="40"/>
                <w:lang w:val="uk-UA"/>
              </w:rPr>
            </w:pPr>
            <w:r w:rsidRPr="00DC2056">
              <w:rPr>
                <w:rFonts w:cs="Arial"/>
                <w:sz w:val="40"/>
                <w:szCs w:val="40"/>
                <w:lang w:val="uk-UA"/>
              </w:rPr>
              <w:sym w:font="Wingdings" w:char="F0A8"/>
            </w:r>
          </w:p>
        </w:tc>
      </w:tr>
    </w:tbl>
    <w:p w14:paraId="0B30EA92" w14:textId="77777777" w:rsidR="00F43F8C" w:rsidRDefault="00F43F8C" w:rsidP="002673C6">
      <w:pPr>
        <w:rPr>
          <w:lang w:val="uk-UA"/>
        </w:rPr>
      </w:pPr>
    </w:p>
    <w:p w14:paraId="7A4E9D28" w14:textId="77777777" w:rsidR="00A86F48" w:rsidRDefault="00A86F48" w:rsidP="002673C6">
      <w:pPr>
        <w:rPr>
          <w:lang w:val="uk-UA"/>
        </w:rPr>
      </w:pPr>
    </w:p>
    <w:p w14:paraId="4AAB2F79" w14:textId="77777777" w:rsidR="00A86F48" w:rsidRDefault="00A86F48" w:rsidP="00A86F48">
      <w:pPr>
        <w:jc w:val="center"/>
      </w:pPr>
      <w:r>
        <w:rPr>
          <w:rFonts w:cs="Arial"/>
          <w:i/>
          <w:iCs/>
          <w:sz w:val="36"/>
          <w:szCs w:val="36"/>
          <w:lang w:val="uk-UA"/>
        </w:rPr>
        <w:lastRenderedPageBreak/>
        <w:t>Ключ з відповідями</w:t>
      </w:r>
    </w:p>
    <w:p w14:paraId="7CB6C26A" w14:textId="2A8EEE10" w:rsidR="00A86F48" w:rsidRPr="00F025E2" w:rsidRDefault="00A86F48" w:rsidP="00A86F48">
      <w:pPr>
        <w:pStyle w:val="NumberedList2-8KO"/>
        <w:spacing w:before="0" w:after="0"/>
        <w:rPr>
          <w:color w:val="auto"/>
          <w:sz w:val="20"/>
        </w:rPr>
      </w:pPr>
      <w:r w:rsidRPr="00F025E2">
        <w:rPr>
          <w:b/>
          <w:color w:val="auto"/>
          <w:sz w:val="20"/>
        </w:rPr>
        <w:t>А.</w:t>
      </w:r>
      <w:r w:rsidRPr="00F025E2">
        <w:rPr>
          <w:b/>
          <w:color w:val="auto"/>
          <w:sz w:val="20"/>
        </w:rPr>
        <w:tab/>
      </w:r>
      <w:r w:rsidR="00BA46E1" w:rsidRPr="00BA46E1">
        <w:rPr>
          <w:color w:val="auto"/>
          <w:sz w:val="20"/>
          <w:lang w:val="uk-UA"/>
        </w:rPr>
        <w:t>побачення</w:t>
      </w:r>
    </w:p>
    <w:p w14:paraId="0A4D5080" w14:textId="77777777" w:rsidR="00A86F48" w:rsidRPr="00F025E2" w:rsidRDefault="00A86F48" w:rsidP="00A86F48">
      <w:pPr>
        <w:pStyle w:val="NumberedList2-8KO"/>
        <w:spacing w:before="0" w:after="0"/>
        <w:rPr>
          <w:color w:val="auto"/>
          <w:sz w:val="20"/>
        </w:rPr>
      </w:pPr>
      <w:r w:rsidRPr="00F025E2">
        <w:rPr>
          <w:b/>
          <w:color w:val="auto"/>
          <w:sz w:val="20"/>
        </w:rPr>
        <w:t>Б.</w:t>
      </w:r>
      <w:r w:rsidRPr="00F025E2">
        <w:rPr>
          <w:b/>
          <w:color w:val="auto"/>
          <w:sz w:val="20"/>
        </w:rPr>
        <w:tab/>
      </w:r>
      <w:r w:rsidRPr="00F025E2">
        <w:rPr>
          <w:color w:val="auto"/>
          <w:sz w:val="20"/>
          <w:lang w:val="uk-UA"/>
        </w:rPr>
        <w:t>прямує</w:t>
      </w:r>
    </w:p>
    <w:p w14:paraId="0CF94999" w14:textId="7E988555" w:rsidR="00A86F48" w:rsidRPr="00F025E2" w:rsidRDefault="00A86F48" w:rsidP="00A86F48">
      <w:pPr>
        <w:pStyle w:val="NumberedList2-8KO"/>
        <w:spacing w:before="0" w:after="0"/>
        <w:rPr>
          <w:color w:val="auto"/>
          <w:sz w:val="20"/>
        </w:rPr>
      </w:pPr>
      <w:r w:rsidRPr="00F025E2">
        <w:rPr>
          <w:b/>
          <w:color w:val="auto"/>
          <w:sz w:val="20"/>
        </w:rPr>
        <w:t>Ж.</w:t>
      </w:r>
      <w:r w:rsidRPr="00F025E2">
        <w:rPr>
          <w:b/>
          <w:color w:val="auto"/>
          <w:sz w:val="20"/>
        </w:rPr>
        <w:tab/>
      </w:r>
      <w:r w:rsidRPr="00F025E2">
        <w:rPr>
          <w:color w:val="auto"/>
          <w:sz w:val="20"/>
          <w:lang w:val="uk-UA"/>
        </w:rPr>
        <w:t>час</w:t>
      </w:r>
    </w:p>
    <w:p w14:paraId="73211822" w14:textId="77777777" w:rsidR="00A86F48" w:rsidRPr="00F025E2" w:rsidRDefault="00A86F48" w:rsidP="00A86F48">
      <w:pPr>
        <w:pStyle w:val="NumberedList2-8KO"/>
        <w:spacing w:before="0" w:after="0"/>
        <w:rPr>
          <w:color w:val="auto"/>
          <w:sz w:val="20"/>
        </w:rPr>
      </w:pPr>
      <w:r w:rsidRPr="00F025E2">
        <w:rPr>
          <w:b/>
          <w:color w:val="auto"/>
          <w:sz w:val="20"/>
          <w:lang w:val="uk-UA"/>
        </w:rPr>
        <w:t>К</w:t>
      </w:r>
      <w:r w:rsidRPr="00F025E2">
        <w:rPr>
          <w:b/>
          <w:color w:val="auto"/>
          <w:sz w:val="20"/>
        </w:rPr>
        <w:t>.</w:t>
      </w:r>
      <w:r w:rsidRPr="00F025E2">
        <w:rPr>
          <w:b/>
          <w:color w:val="auto"/>
          <w:sz w:val="20"/>
        </w:rPr>
        <w:tab/>
      </w:r>
      <w:r w:rsidRPr="00F025E2">
        <w:rPr>
          <w:color w:val="auto"/>
          <w:sz w:val="20"/>
          <w:lang w:val="uk-UA"/>
        </w:rPr>
        <w:t>обов’язки</w:t>
      </w:r>
    </w:p>
    <w:p w14:paraId="7554A0D6" w14:textId="77777777" w:rsidR="00A86F48" w:rsidRPr="00A86F48" w:rsidRDefault="00A86F48" w:rsidP="002673C6"/>
    <w:sectPr w:rsidR="00A86F48" w:rsidRPr="00A86F48">
      <w:footerReference w:type="default" r:id="rId11"/>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B997" w14:textId="77777777" w:rsidR="00CE5151" w:rsidRDefault="00CE5151">
      <w:r>
        <w:separator/>
      </w:r>
    </w:p>
  </w:endnote>
  <w:endnote w:type="continuationSeparator" w:id="0">
    <w:p w14:paraId="3F2C4753" w14:textId="77777777" w:rsidR="00CE5151" w:rsidRDefault="00CE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D7BF" w14:textId="4E437A88" w:rsidR="00BF719F" w:rsidRDefault="00CC4102">
    <w:pPr>
      <w:pStyle w:val="a3"/>
    </w:pPr>
    <w:r w:rsidRPr="00CC4102">
      <w:t>ВС</w:t>
    </w:r>
    <w:r>
      <w:rPr>
        <w:lang w:val="uk-UA"/>
      </w:rPr>
      <w:t>1</w:t>
    </w:r>
    <w:r w:rsidRPr="00CC4102">
      <w:t>1-</w:t>
    </w:r>
    <w:r w:rsidR="00061A8E">
      <w:t>4</w:t>
    </w:r>
    <w:r w:rsidR="00061A8E">
      <w:rPr>
        <w:lang w:val="uk-UA"/>
      </w:rPr>
      <w:t>СЗ</w:t>
    </w:r>
    <w:r w:rsidR="006E61A6">
      <w:tab/>
    </w:r>
    <w:r w:rsidRPr="00CC4102">
      <w:t xml:space="preserve">© </w:t>
    </w:r>
    <w:proofErr w:type="spellStart"/>
    <w:r w:rsidRPr="00CC4102">
      <w:t>Нове</w:t>
    </w:r>
    <w:proofErr w:type="spellEnd"/>
    <w:r w:rsidRPr="00CC4102">
      <w:t xml:space="preserve"> </w:t>
    </w:r>
    <w:proofErr w:type="spellStart"/>
    <w:r w:rsidRPr="00CC4102">
      <w:t>життя</w:t>
    </w:r>
    <w:proofErr w:type="spellEnd"/>
    <w:r w:rsidRPr="00CC4102">
      <w:t xml:space="preserve"> </w:t>
    </w:r>
    <w:proofErr w:type="spellStart"/>
    <w:r w:rsidRPr="00CC4102">
      <w:t>церквам</w:t>
    </w:r>
    <w:proofErr w:type="spellEnd"/>
    <w:r w:rsidR="006E61A6">
      <w:tab/>
    </w:r>
    <w:r w:rsidR="006E61A6">
      <w:fldChar w:fldCharType="begin"/>
    </w:r>
    <w:r w:rsidR="006E61A6">
      <w:instrText>PAGE</w:instrText>
    </w:r>
    <w:r w:rsidR="006E61A6">
      <w:fldChar w:fldCharType="separate"/>
    </w:r>
    <w:r w:rsidR="006E61A6">
      <w:t>5</w:t>
    </w:r>
    <w:r w:rsidR="006E61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CDD8" w14:textId="77777777" w:rsidR="00CE5151" w:rsidRDefault="00CE5151">
      <w:r>
        <w:separator/>
      </w:r>
    </w:p>
  </w:footnote>
  <w:footnote w:type="continuationSeparator" w:id="0">
    <w:p w14:paraId="581A971C" w14:textId="77777777" w:rsidR="00CE5151" w:rsidRDefault="00CE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52A83"/>
    <w:multiLevelType w:val="hybridMultilevel"/>
    <w:tmpl w:val="497EBABE"/>
    <w:lvl w:ilvl="0" w:tplc="BEF6775A">
      <w:start w:val="1"/>
      <w:numFmt w:val="decimal"/>
      <w:lvlText w:val="%1."/>
      <w:lvlJc w:val="left"/>
      <w:pPr>
        <w:ind w:left="739" w:hanging="370"/>
      </w:pPr>
      <w:rPr>
        <w:rFonts w:hint="default"/>
      </w:rPr>
    </w:lvl>
    <w:lvl w:ilvl="1" w:tplc="04220019" w:tentative="1">
      <w:start w:val="1"/>
      <w:numFmt w:val="lowerLetter"/>
      <w:lvlText w:val="%2."/>
      <w:lvlJc w:val="left"/>
      <w:pPr>
        <w:ind w:left="1449" w:hanging="360"/>
      </w:pPr>
    </w:lvl>
    <w:lvl w:ilvl="2" w:tplc="0422001B" w:tentative="1">
      <w:start w:val="1"/>
      <w:numFmt w:val="lowerRoman"/>
      <w:lvlText w:val="%3."/>
      <w:lvlJc w:val="right"/>
      <w:pPr>
        <w:ind w:left="2169" w:hanging="180"/>
      </w:pPr>
    </w:lvl>
    <w:lvl w:ilvl="3" w:tplc="0422000F" w:tentative="1">
      <w:start w:val="1"/>
      <w:numFmt w:val="decimal"/>
      <w:lvlText w:val="%4."/>
      <w:lvlJc w:val="left"/>
      <w:pPr>
        <w:ind w:left="2889" w:hanging="360"/>
      </w:pPr>
    </w:lvl>
    <w:lvl w:ilvl="4" w:tplc="04220019" w:tentative="1">
      <w:start w:val="1"/>
      <w:numFmt w:val="lowerLetter"/>
      <w:lvlText w:val="%5."/>
      <w:lvlJc w:val="left"/>
      <w:pPr>
        <w:ind w:left="3609" w:hanging="360"/>
      </w:pPr>
    </w:lvl>
    <w:lvl w:ilvl="5" w:tplc="0422001B" w:tentative="1">
      <w:start w:val="1"/>
      <w:numFmt w:val="lowerRoman"/>
      <w:lvlText w:val="%6."/>
      <w:lvlJc w:val="right"/>
      <w:pPr>
        <w:ind w:left="4329" w:hanging="180"/>
      </w:pPr>
    </w:lvl>
    <w:lvl w:ilvl="6" w:tplc="0422000F" w:tentative="1">
      <w:start w:val="1"/>
      <w:numFmt w:val="decimal"/>
      <w:lvlText w:val="%7."/>
      <w:lvlJc w:val="left"/>
      <w:pPr>
        <w:ind w:left="5049" w:hanging="360"/>
      </w:pPr>
    </w:lvl>
    <w:lvl w:ilvl="7" w:tplc="04220019" w:tentative="1">
      <w:start w:val="1"/>
      <w:numFmt w:val="lowerLetter"/>
      <w:lvlText w:val="%8."/>
      <w:lvlJc w:val="left"/>
      <w:pPr>
        <w:ind w:left="5769" w:hanging="360"/>
      </w:pPr>
    </w:lvl>
    <w:lvl w:ilvl="8" w:tplc="0422001B" w:tentative="1">
      <w:start w:val="1"/>
      <w:numFmt w:val="lowerRoman"/>
      <w:lvlText w:val="%9."/>
      <w:lvlJc w:val="right"/>
      <w:pPr>
        <w:ind w:left="6489" w:hanging="180"/>
      </w:pPr>
    </w:lvl>
  </w:abstractNum>
  <w:abstractNum w:abstractNumId="1"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0026356">
    <w:abstractNumId w:val="1"/>
  </w:num>
  <w:num w:numId="2" w16cid:durableId="52711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67EEF99"/>
    <w:rsid w:val="FBFE8385"/>
    <w:rsid w:val="000235FC"/>
    <w:rsid w:val="00027B43"/>
    <w:rsid w:val="00034920"/>
    <w:rsid w:val="00042C30"/>
    <w:rsid w:val="00044E0E"/>
    <w:rsid w:val="00061A8E"/>
    <w:rsid w:val="00065237"/>
    <w:rsid w:val="00067C46"/>
    <w:rsid w:val="0007023C"/>
    <w:rsid w:val="000816F3"/>
    <w:rsid w:val="00082D14"/>
    <w:rsid w:val="00094260"/>
    <w:rsid w:val="000A0E76"/>
    <w:rsid w:val="000B3A2A"/>
    <w:rsid w:val="000B56BA"/>
    <w:rsid w:val="000C18FF"/>
    <w:rsid w:val="000E77AE"/>
    <w:rsid w:val="001565D0"/>
    <w:rsid w:val="0018739C"/>
    <w:rsid w:val="00191D9D"/>
    <w:rsid w:val="001B7BEC"/>
    <w:rsid w:val="001C698A"/>
    <w:rsid w:val="001E154E"/>
    <w:rsid w:val="002047C6"/>
    <w:rsid w:val="002364C9"/>
    <w:rsid w:val="0024229E"/>
    <w:rsid w:val="00246F24"/>
    <w:rsid w:val="002535F3"/>
    <w:rsid w:val="00253F7E"/>
    <w:rsid w:val="00254F98"/>
    <w:rsid w:val="002673C6"/>
    <w:rsid w:val="002B0745"/>
    <w:rsid w:val="002B3CC2"/>
    <w:rsid w:val="002B7C99"/>
    <w:rsid w:val="002E09E0"/>
    <w:rsid w:val="00301B02"/>
    <w:rsid w:val="00312122"/>
    <w:rsid w:val="00332750"/>
    <w:rsid w:val="0033595A"/>
    <w:rsid w:val="0034194B"/>
    <w:rsid w:val="00342030"/>
    <w:rsid w:val="00345D9D"/>
    <w:rsid w:val="003548DD"/>
    <w:rsid w:val="00366791"/>
    <w:rsid w:val="0037496B"/>
    <w:rsid w:val="00393B29"/>
    <w:rsid w:val="00402560"/>
    <w:rsid w:val="0045173D"/>
    <w:rsid w:val="0045574D"/>
    <w:rsid w:val="00461CEF"/>
    <w:rsid w:val="0046263F"/>
    <w:rsid w:val="00466578"/>
    <w:rsid w:val="004A0FA9"/>
    <w:rsid w:val="004C4482"/>
    <w:rsid w:val="004C6F42"/>
    <w:rsid w:val="004E63E1"/>
    <w:rsid w:val="004E78FC"/>
    <w:rsid w:val="004F1F87"/>
    <w:rsid w:val="00521A07"/>
    <w:rsid w:val="00525137"/>
    <w:rsid w:val="005351AA"/>
    <w:rsid w:val="00544735"/>
    <w:rsid w:val="00545311"/>
    <w:rsid w:val="0056576F"/>
    <w:rsid w:val="00587610"/>
    <w:rsid w:val="005A3F52"/>
    <w:rsid w:val="005B4CF3"/>
    <w:rsid w:val="005C5687"/>
    <w:rsid w:val="005E0D07"/>
    <w:rsid w:val="005E5D63"/>
    <w:rsid w:val="005F3963"/>
    <w:rsid w:val="005F632D"/>
    <w:rsid w:val="00605156"/>
    <w:rsid w:val="00610D5D"/>
    <w:rsid w:val="00623E68"/>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E61A6"/>
    <w:rsid w:val="006F6DC7"/>
    <w:rsid w:val="00700A63"/>
    <w:rsid w:val="00704FB8"/>
    <w:rsid w:val="00712EBB"/>
    <w:rsid w:val="00732EED"/>
    <w:rsid w:val="00755B1B"/>
    <w:rsid w:val="00760A09"/>
    <w:rsid w:val="00766120"/>
    <w:rsid w:val="007814D6"/>
    <w:rsid w:val="00785F3D"/>
    <w:rsid w:val="00787A5C"/>
    <w:rsid w:val="007C22AD"/>
    <w:rsid w:val="007D7B34"/>
    <w:rsid w:val="007E08DC"/>
    <w:rsid w:val="007E1525"/>
    <w:rsid w:val="008011C9"/>
    <w:rsid w:val="008220AB"/>
    <w:rsid w:val="00842054"/>
    <w:rsid w:val="00843025"/>
    <w:rsid w:val="00851E8A"/>
    <w:rsid w:val="0085588D"/>
    <w:rsid w:val="00866492"/>
    <w:rsid w:val="00877984"/>
    <w:rsid w:val="00897ED7"/>
    <w:rsid w:val="008A1F28"/>
    <w:rsid w:val="008D35E0"/>
    <w:rsid w:val="008F0149"/>
    <w:rsid w:val="0090216F"/>
    <w:rsid w:val="00922663"/>
    <w:rsid w:val="00923DA0"/>
    <w:rsid w:val="00924DEE"/>
    <w:rsid w:val="009308E6"/>
    <w:rsid w:val="009441EF"/>
    <w:rsid w:val="00953710"/>
    <w:rsid w:val="00970E20"/>
    <w:rsid w:val="00981730"/>
    <w:rsid w:val="00990590"/>
    <w:rsid w:val="00990900"/>
    <w:rsid w:val="009A4B6C"/>
    <w:rsid w:val="009C38EB"/>
    <w:rsid w:val="009C7CCC"/>
    <w:rsid w:val="009F2450"/>
    <w:rsid w:val="00A35F81"/>
    <w:rsid w:val="00A639AD"/>
    <w:rsid w:val="00A66B9D"/>
    <w:rsid w:val="00A74240"/>
    <w:rsid w:val="00A742E2"/>
    <w:rsid w:val="00A74C8D"/>
    <w:rsid w:val="00A86F48"/>
    <w:rsid w:val="00AA3A4F"/>
    <w:rsid w:val="00AB2BEC"/>
    <w:rsid w:val="00AC56D8"/>
    <w:rsid w:val="00AE1EAF"/>
    <w:rsid w:val="00AE2648"/>
    <w:rsid w:val="00B00535"/>
    <w:rsid w:val="00B00B51"/>
    <w:rsid w:val="00B34DE7"/>
    <w:rsid w:val="00B66353"/>
    <w:rsid w:val="00B86B6D"/>
    <w:rsid w:val="00B95852"/>
    <w:rsid w:val="00BA46E1"/>
    <w:rsid w:val="00BA505C"/>
    <w:rsid w:val="00BB52A6"/>
    <w:rsid w:val="00BC07DE"/>
    <w:rsid w:val="00BC64A0"/>
    <w:rsid w:val="00BD6FE1"/>
    <w:rsid w:val="00BE4122"/>
    <w:rsid w:val="00BF719F"/>
    <w:rsid w:val="00C07558"/>
    <w:rsid w:val="00C158A7"/>
    <w:rsid w:val="00C2541E"/>
    <w:rsid w:val="00C259E3"/>
    <w:rsid w:val="00C540A8"/>
    <w:rsid w:val="00C642D4"/>
    <w:rsid w:val="00C70ABB"/>
    <w:rsid w:val="00C86470"/>
    <w:rsid w:val="00CC4102"/>
    <w:rsid w:val="00CC7B78"/>
    <w:rsid w:val="00CE22FE"/>
    <w:rsid w:val="00CE5151"/>
    <w:rsid w:val="00D073DF"/>
    <w:rsid w:val="00D13099"/>
    <w:rsid w:val="00D154EB"/>
    <w:rsid w:val="00D3107E"/>
    <w:rsid w:val="00D418AB"/>
    <w:rsid w:val="00D460AF"/>
    <w:rsid w:val="00D502CE"/>
    <w:rsid w:val="00D56B9D"/>
    <w:rsid w:val="00D71E48"/>
    <w:rsid w:val="00D7582E"/>
    <w:rsid w:val="00D809B9"/>
    <w:rsid w:val="00D86B45"/>
    <w:rsid w:val="00D86D34"/>
    <w:rsid w:val="00D94CEF"/>
    <w:rsid w:val="00DA2459"/>
    <w:rsid w:val="00DB51AA"/>
    <w:rsid w:val="00DC2056"/>
    <w:rsid w:val="00DD357D"/>
    <w:rsid w:val="00DD3A16"/>
    <w:rsid w:val="00DE7CF3"/>
    <w:rsid w:val="00DF6DF1"/>
    <w:rsid w:val="00E03998"/>
    <w:rsid w:val="00E05B48"/>
    <w:rsid w:val="00E41FF2"/>
    <w:rsid w:val="00E62B5B"/>
    <w:rsid w:val="00E80C77"/>
    <w:rsid w:val="00E90337"/>
    <w:rsid w:val="00E907C6"/>
    <w:rsid w:val="00E9368A"/>
    <w:rsid w:val="00E93D7A"/>
    <w:rsid w:val="00EA370D"/>
    <w:rsid w:val="00EC3FE3"/>
    <w:rsid w:val="00ED24EA"/>
    <w:rsid w:val="00EE2FD9"/>
    <w:rsid w:val="00EE5EF3"/>
    <w:rsid w:val="00EF1B12"/>
    <w:rsid w:val="00F14ABA"/>
    <w:rsid w:val="00F2105A"/>
    <w:rsid w:val="00F43F8C"/>
    <w:rsid w:val="00F632ED"/>
    <w:rsid w:val="00F677A3"/>
    <w:rsid w:val="00F776B9"/>
    <w:rsid w:val="00F87A11"/>
    <w:rsid w:val="00F968E0"/>
    <w:rsid w:val="00FA29F3"/>
    <w:rsid w:val="00FA61DC"/>
    <w:rsid w:val="00FB51E3"/>
    <w:rsid w:val="00FB6681"/>
    <w:rsid w:val="00FD41BF"/>
    <w:rsid w:val="00FE4C43"/>
    <w:rsid w:val="00FE67D1"/>
    <w:rsid w:val="57AF488D"/>
    <w:rsid w:val="5FAF0859"/>
    <w:rsid w:val="7BFF45F7"/>
    <w:rsid w:val="7F7FE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BD6E4"/>
  <w14:defaultImageDpi w14:val="0"/>
  <w15:docId w15:val="{17DD782C-1280-424F-90F7-83B325A8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Revision1">
    <w:name w:val="Revision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Revision"/>
    <w:hidden/>
    <w:uiPriority w:val="99"/>
    <w:semiHidden/>
    <w:rsid w:val="00253F7E"/>
    <w:pPr>
      <w:spacing w:after="0" w:line="240" w:lineRule="auto"/>
    </w:pPr>
    <w:rPr>
      <w:rFonts w:ascii="Arial" w:hAnsi="Arial" w:cs="Century Gothic"/>
      <w:color w:val="000000"/>
      <w:spacing w:val="4"/>
      <w:szCs w:val="24"/>
      <w:lang w:val="ru-RU" w:eastAsia="en-US"/>
    </w:rPr>
  </w:style>
  <w:style w:type="paragraph" w:customStyle="1" w:styleId="lecture">
    <w:name w:val="lecture"/>
    <w:basedOn w:val="a"/>
    <w:qFormat/>
    <w:rsid w:val="00F43F8C"/>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table" w:styleId="a7">
    <w:name w:val="Table Grid"/>
    <w:basedOn w:val="a1"/>
    <w:qFormat/>
    <w:rsid w:val="00F43F8C"/>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6PZ">
    <w:name w:val="Numbered List -6PZ"/>
    <w:basedOn w:val="a"/>
    <w:qFormat/>
    <w:rsid w:val="00F43F8C"/>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customStyle="1" w:styleId="NumberedList1-8KO">
    <w:name w:val="Numbered List 1-8KO"/>
    <w:basedOn w:val="a"/>
    <w:link w:val="NumberedList1-8KO0"/>
    <w:uiPriority w:val="99"/>
    <w:qFormat/>
    <w:rsid w:val="00A86F48"/>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A86F48"/>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A86F48"/>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8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A9977-8571-45F6-BADF-6A535B5B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11608</Words>
  <Characters>6618</Characters>
  <Application>Microsoft Office Word</Application>
  <DocSecurity>8</DocSecurity>
  <Lines>55</Lines>
  <Paragraphs>36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17</cp:revision>
  <dcterms:created xsi:type="dcterms:W3CDTF">2022-08-30T18:31:00Z</dcterms:created>
  <dcterms:modified xsi:type="dcterms:W3CDTF">2023-06-24T08:36:00Z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